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02A" w:rsidRPr="00033FCA" w:rsidRDefault="0003702A" w:rsidP="00033FC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33FCA">
        <w:rPr>
          <w:rFonts w:ascii="Times New Roman" w:hAnsi="Times New Roman" w:cs="Times New Roman"/>
          <w:b/>
          <w:bCs/>
          <w:sz w:val="24"/>
          <w:szCs w:val="24"/>
        </w:rPr>
        <w:t>УТВЕРЖДАЮ</w:t>
      </w:r>
    </w:p>
    <w:p w:rsidR="00033FCA" w:rsidRDefault="00033FCA" w:rsidP="00033FCA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Генеральный д</w:t>
      </w:r>
      <w:r w:rsidRPr="00033FCA">
        <w:rPr>
          <w:rFonts w:ascii="Times New Roman" w:hAnsi="Times New Roman" w:cs="Times New Roman"/>
          <w:b/>
          <w:sz w:val="24"/>
          <w:szCs w:val="24"/>
        </w:rPr>
        <w:t xml:space="preserve">иректор </w:t>
      </w:r>
    </w:p>
    <w:p w:rsidR="0003702A" w:rsidRPr="00033FCA" w:rsidRDefault="00033FCA" w:rsidP="00033FC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3FCA">
        <w:rPr>
          <w:rFonts w:ascii="Times New Roman" w:hAnsi="Times New Roman" w:cs="Times New Roman"/>
          <w:b/>
          <w:sz w:val="24"/>
          <w:szCs w:val="24"/>
        </w:rPr>
        <w:t>ООО “</w:t>
      </w:r>
      <w:r w:rsidR="00476869">
        <w:rPr>
          <w:rFonts w:ascii="Times New Roman" w:hAnsi="Times New Roman" w:cs="Times New Roman"/>
          <w:b/>
          <w:sz w:val="24"/>
          <w:szCs w:val="24"/>
        </w:rPr>
        <w:t>Ваш стоматолог</w:t>
      </w:r>
      <w:r w:rsidR="002218FD" w:rsidRPr="00033F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702A" w:rsidRPr="00033FCA">
        <w:rPr>
          <w:rFonts w:ascii="Times New Roman" w:hAnsi="Times New Roman" w:cs="Times New Roman"/>
          <w:b/>
          <w:sz w:val="24"/>
          <w:szCs w:val="24"/>
        </w:rPr>
        <w:t>”</w:t>
      </w:r>
    </w:p>
    <w:p w:rsidR="0003702A" w:rsidRPr="00033FCA" w:rsidRDefault="00476869" w:rsidP="00033FC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Щербак Ю.Н.</w:t>
      </w:r>
    </w:p>
    <w:p w:rsidR="0003702A" w:rsidRPr="00033FCA" w:rsidRDefault="003648DC" w:rsidP="00033FC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</w:t>
      </w:r>
      <w:r w:rsidR="00476869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6869">
        <w:rPr>
          <w:rFonts w:ascii="Times New Roman" w:hAnsi="Times New Roman" w:cs="Times New Roman"/>
          <w:b/>
          <w:sz w:val="24"/>
          <w:szCs w:val="24"/>
        </w:rPr>
        <w:t>августа</w:t>
      </w:r>
      <w:r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476869">
        <w:rPr>
          <w:rFonts w:ascii="Times New Roman" w:hAnsi="Times New Roman" w:cs="Times New Roman"/>
          <w:b/>
          <w:sz w:val="24"/>
          <w:szCs w:val="24"/>
        </w:rPr>
        <w:t>2</w:t>
      </w:r>
      <w:r w:rsidR="0003702A" w:rsidRPr="00033FCA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033FCA" w:rsidRDefault="0003702A" w:rsidP="0003702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3FC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</w:t>
      </w:r>
      <w:r w:rsidR="00EF75D3" w:rsidRPr="00033FCA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255B32" w:rsidRPr="00033FCA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EF75D3" w:rsidRPr="00033F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5B53" w:rsidRPr="00033FCA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</w:p>
    <w:p w:rsidR="0003702A" w:rsidRPr="00033FCA" w:rsidRDefault="00033FCA" w:rsidP="0003702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</w:t>
      </w:r>
      <w:r w:rsidR="0003702A" w:rsidRPr="00033FCA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03702A" w:rsidRPr="00033FCA" w:rsidRDefault="0003702A" w:rsidP="00033FC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3FCA">
        <w:rPr>
          <w:rFonts w:ascii="Times New Roman" w:hAnsi="Times New Roman" w:cs="Times New Roman"/>
          <w:b/>
          <w:bCs/>
          <w:sz w:val="24"/>
          <w:szCs w:val="24"/>
        </w:rPr>
        <w:t>Об установлении гарантийных сроков и сроков службы на стоматологические услуги и работы, производимые Обществом с ограниче</w:t>
      </w:r>
      <w:r w:rsidR="00033FCA">
        <w:rPr>
          <w:rFonts w:ascii="Times New Roman" w:hAnsi="Times New Roman" w:cs="Times New Roman"/>
          <w:b/>
          <w:bCs/>
          <w:sz w:val="24"/>
          <w:szCs w:val="24"/>
        </w:rPr>
        <w:t>нной ответственностью     «</w:t>
      </w:r>
      <w:r w:rsidR="00476869">
        <w:rPr>
          <w:rFonts w:ascii="Times New Roman" w:hAnsi="Times New Roman" w:cs="Times New Roman"/>
          <w:b/>
          <w:bCs/>
          <w:sz w:val="24"/>
          <w:szCs w:val="24"/>
        </w:rPr>
        <w:t>Ваш стоматолог</w:t>
      </w:r>
      <w:r w:rsidRPr="00033FCA">
        <w:rPr>
          <w:rFonts w:ascii="Times New Roman" w:hAnsi="Times New Roman" w:cs="Times New Roman"/>
          <w:b/>
          <w:bCs/>
          <w:sz w:val="24"/>
          <w:szCs w:val="24"/>
        </w:rPr>
        <w:t>».</w:t>
      </w:r>
    </w:p>
    <w:p w:rsidR="0003702A" w:rsidRPr="00033FCA" w:rsidRDefault="0003702A" w:rsidP="0003702A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</w:pPr>
      <w:r w:rsidRPr="00033FC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1. Общие положения:</w:t>
      </w:r>
    </w:p>
    <w:p w:rsidR="0003702A" w:rsidRPr="00033FCA" w:rsidRDefault="0003702A" w:rsidP="0003702A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proofErr w:type="gramStart"/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1.1 Настоящее Положение разработано в соответствии с Гражданским кодексом РФ, Законом РФ «О защите прав потребителей» (в редакции Федерального Закона РФ № 2 — ФЗ от 09.01.96 г., Федерального Закона РФ от 17.12.99 г. № 212-Ф3 «О внесении изменений и дополнений в Закон РФ «О защите прав потребителей»), Правилами предоставления платных медицинских услуг населению медицинскими учреждениями (утв. Постановлением Правительства РФ от 13.01.96 г</w:t>
      </w:r>
      <w:proofErr w:type="gramEnd"/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 №27).</w:t>
      </w:r>
    </w:p>
    <w:p w:rsidR="0003702A" w:rsidRPr="00033FCA" w:rsidRDefault="00033FCA" w:rsidP="0003702A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proofErr w:type="gramStart"/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ООО «</w:t>
      </w:r>
      <w:r w:rsidR="0047686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Ваш стоматолог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»</w:t>
      </w:r>
      <w:r w:rsidR="0003702A"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оказыв</w:t>
      </w:r>
      <w:r w:rsidR="00B62603"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ающее стоматологические услуги, </w:t>
      </w:r>
      <w:r w:rsidR="0003702A"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является изготовителем (исполнителем), и, одновременно, продавцом стоматологических услуг, а пациенты – потребителями (покупателями) этих услуг.</w:t>
      </w:r>
      <w:proofErr w:type="gramEnd"/>
      <w:r w:rsidR="0003702A"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В связи с этим возникает необходимость в установлении сроков гарантии и сроков службы при оказании стоматологических услуг. В силу положений Закона РФ «О защите прав потребителей», Правил предоставления платных медицинских услуг населению медицинскими учреждениями (утв. Постановлением Правительства РФ от 13.01.96 г. № 27) пациент имеет право предъявить требования по устранению недостатков и возмещению убытков в течение гарантийного срока, по существенным недостаткам – в течение срока службы. </w:t>
      </w:r>
    </w:p>
    <w:p w:rsidR="00EF75D3" w:rsidRPr="00033FCA" w:rsidRDefault="0003702A" w:rsidP="0003702A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1.2. </w:t>
      </w:r>
      <w:r w:rsidR="00EF75D3"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Основные понятия:</w:t>
      </w:r>
    </w:p>
    <w:p w:rsidR="0003702A" w:rsidRPr="00033FCA" w:rsidRDefault="0003702A" w:rsidP="0003702A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Гарантия качества лечения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– это определенный минимальный временной промежуток клинического благополучия потребителя (пациента) после лечения, в течение которого не проявляются какие-либо </w:t>
      </w:r>
      <w:proofErr w:type="gramStart"/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осложнения</w:t>
      </w:r>
      <w:proofErr w:type="gramEnd"/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и сохраняется (функциональная) целостность изготовленных пломб, протезов, шин, и др.</w:t>
      </w:r>
    </w:p>
    <w:p w:rsidR="0003702A" w:rsidRPr="00033FCA" w:rsidRDefault="0003702A" w:rsidP="0003702A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Гарантийный срок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– это период, в течение которого, в случае обнаружения недостатка в выполненной работе, потребитель (пациент) вправе по своему выбору потребовать:</w:t>
      </w:r>
    </w:p>
    <w:p w:rsidR="0003702A" w:rsidRPr="00033FCA" w:rsidRDefault="0003702A" w:rsidP="004768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- безвозмездного устранения недостатков выполненной работы (оказанной услуги);</w:t>
      </w:r>
    </w:p>
    <w:p w:rsidR="0003702A" w:rsidRPr="00033FCA" w:rsidRDefault="0003702A" w:rsidP="004768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- соответствующего уменьшения цены выполненной работы (оказанной услуги);</w:t>
      </w:r>
    </w:p>
    <w:p w:rsidR="0003702A" w:rsidRPr="00033FCA" w:rsidRDefault="0003702A" w:rsidP="004768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- безвозмездного изготовления другой вещи из однородного материала такого же качества или повторного выполнения работы. При этом потребитель (пациент) обязан возвратить ранее переданную ему исполнителем вещь;</w:t>
      </w:r>
    </w:p>
    <w:p w:rsidR="0003702A" w:rsidRPr="00033FCA" w:rsidRDefault="0003702A" w:rsidP="0003702A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 возмещения понесенных им расходов по устранению недостатков выполненной работы (оказанной услуги) своими силами или третьими лицами. 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ab/>
      </w:r>
    </w:p>
    <w:p w:rsidR="0003702A" w:rsidRPr="00033FCA" w:rsidRDefault="0003702A" w:rsidP="0003702A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Гарантийный срок исчисляется с момента передачи результата услуги (работы) потребителю (пациенту), т.е. с момента завершения оказания услуги.</w:t>
      </w:r>
    </w:p>
    <w:p w:rsidR="0003702A" w:rsidRPr="00033FCA" w:rsidRDefault="0003702A" w:rsidP="004768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Срок службы</w:t>
      </w:r>
      <w:r w:rsidR="00EF75D3" w:rsidRPr="00033FC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033FCA">
        <w:rPr>
          <w:rFonts w:ascii="Times New Roman" w:eastAsia="Times New Roman" w:hAnsi="Times New Roman" w:cs="Times New Roman"/>
          <w:bCs/>
          <w:color w:val="000000" w:themeColor="text1"/>
          <w:spacing w:val="-4"/>
          <w:sz w:val="20"/>
          <w:szCs w:val="20"/>
        </w:rPr>
        <w:t xml:space="preserve">услуги </w:t>
      </w:r>
      <w:r w:rsidRPr="00033FCA">
        <w:rPr>
          <w:rFonts w:ascii="Times New Roman" w:eastAsia="Times New Roman" w:hAnsi="Times New Roman" w:cs="Times New Roman"/>
          <w:b/>
          <w:bCs/>
          <w:color w:val="000000" w:themeColor="text1"/>
          <w:spacing w:val="-4"/>
          <w:sz w:val="20"/>
          <w:szCs w:val="20"/>
        </w:rPr>
        <w:t>(</w:t>
      </w:r>
      <w:r w:rsidRPr="00033FCA">
        <w:rPr>
          <w:rFonts w:ascii="Times New Roman" w:eastAsia="Times New Roman" w:hAnsi="Times New Roman" w:cs="Times New Roman"/>
          <w:color w:val="000000" w:themeColor="text1"/>
          <w:spacing w:val="-4"/>
          <w:sz w:val="20"/>
          <w:szCs w:val="20"/>
        </w:rPr>
        <w:t>това</w:t>
      </w:r>
      <w:r w:rsidRPr="00033FCA">
        <w:rPr>
          <w:rFonts w:ascii="Times New Roman" w:eastAsia="Times New Roman" w:hAnsi="Times New Roman" w:cs="Times New Roman"/>
          <w:color w:val="000000" w:themeColor="text1"/>
          <w:spacing w:val="3"/>
          <w:sz w:val="20"/>
          <w:szCs w:val="20"/>
        </w:rPr>
        <w:t>ра) исчисляется с момента ее завершения (изготовле</w:t>
      </w:r>
      <w:r w:rsidRPr="00033FCA">
        <w:rPr>
          <w:rFonts w:ascii="Times New Roman" w:eastAsia="Times New Roman" w:hAnsi="Times New Roman" w:cs="Times New Roman"/>
          <w:color w:val="000000" w:themeColor="text1"/>
          <w:spacing w:val="4"/>
          <w:sz w:val="20"/>
          <w:szCs w:val="20"/>
        </w:rPr>
        <w:t>ния) и определяется периодом вре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мени, в течение которого товар (услуга) приго</w:t>
      </w:r>
      <w:r w:rsidRPr="00033FCA">
        <w:rPr>
          <w:rFonts w:ascii="Times New Roman" w:eastAsia="Times New Roman" w:hAnsi="Times New Roman" w:cs="Times New Roman"/>
          <w:color w:val="000000" w:themeColor="text1"/>
          <w:spacing w:val="6"/>
          <w:sz w:val="20"/>
          <w:szCs w:val="20"/>
        </w:rPr>
        <w:t xml:space="preserve">ден к использованию. </w:t>
      </w:r>
    </w:p>
    <w:p w:rsidR="0003702A" w:rsidRPr="00033FCA" w:rsidRDefault="0003702A" w:rsidP="004768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В </w:t>
      </w:r>
      <w:r w:rsidRPr="00033FCA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</w:rPr>
        <w:t>течение</w:t>
      </w:r>
      <w:r w:rsidRPr="00033FCA">
        <w:rPr>
          <w:rFonts w:ascii="Times New Roman" w:eastAsia="Times New Roman" w:hAnsi="Times New Roman" w:cs="Times New Roman"/>
          <w:color w:val="000000" w:themeColor="text1"/>
          <w:spacing w:val="9"/>
          <w:sz w:val="20"/>
          <w:szCs w:val="20"/>
        </w:rPr>
        <w:t xml:space="preserve"> установленного срока службы должна быть обеспечена безопасность результата услуги (работы). </w:t>
      </w:r>
    </w:p>
    <w:p w:rsidR="0003702A" w:rsidRPr="00033FCA" w:rsidRDefault="0003702A" w:rsidP="004768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Times New Roman" w:hAnsi="Times New Roman" w:cs="Times New Roman"/>
          <w:color w:val="000000" w:themeColor="text1"/>
          <w:spacing w:val="4"/>
          <w:sz w:val="20"/>
          <w:szCs w:val="20"/>
        </w:rPr>
        <w:t>Безопасность стоматологической услуги (работы) обеспечивается исполнителем в процессе ее оказания.</w:t>
      </w:r>
    </w:p>
    <w:p w:rsidR="0003702A" w:rsidRPr="00033FCA" w:rsidRDefault="0003702A" w:rsidP="004768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Недостаток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– это несоответствие оказанной стоматологической услуги (работы) обязательным требованиям медицинских стандартов. </w:t>
      </w:r>
    </w:p>
    <w:p w:rsidR="002D2BAA" w:rsidRDefault="0003702A" w:rsidP="002D2BAA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proofErr w:type="gramStart"/>
      <w:r w:rsidRPr="00033FC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Существенный недостаток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- это недостаток, который делает в течение срока службы невозможным или недоступным использование результата услуги (работы) в соответствии с его целевым назначением, либо который не может быть устранен, либо на устранение которого требуются большие затраты (например: полный перелом протеза или выпадение пломбы).</w:t>
      </w:r>
      <w:proofErr w:type="gramEnd"/>
    </w:p>
    <w:p w:rsidR="0003702A" w:rsidRPr="00033FCA" w:rsidRDefault="0003702A" w:rsidP="002D2BAA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В случае выявления существенных недостатков в выполненной работе, допущенных по вине исполнителя, потребитель (пациент) вправе предъявить исполнителю требование о безвозмездном устранении недостатков, если докажет, что недостатки возникли до принятия им результата работы или по причинам, возникшим до этого момента. Указанные требования должны быть устранены исполнителем в течение 30 дней со дня предъявления требования потребителем (пациентом).</w:t>
      </w:r>
    </w:p>
    <w:p w:rsidR="0003702A" w:rsidRPr="00033FCA" w:rsidRDefault="0003702A" w:rsidP="004768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lastRenderedPageBreak/>
        <w:t>Если данное требование не удовлетворено в установленный срок, потребитель (пациент) по своему выбору вправе потребовать:</w:t>
      </w:r>
    </w:p>
    <w:p w:rsidR="0003702A" w:rsidRPr="00033FCA" w:rsidRDefault="0003702A" w:rsidP="004768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- соответственного уменьшения цены за выполненную работу,</w:t>
      </w:r>
    </w:p>
    <w:p w:rsidR="0003702A" w:rsidRPr="00033FCA" w:rsidRDefault="0003702A" w:rsidP="004768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- возмещения понесенных им расходов по устранению недостатков выполненной работы своими силами или третьими лицами,</w:t>
      </w:r>
    </w:p>
    <w:p w:rsidR="00255B32" w:rsidRPr="00033FCA" w:rsidRDefault="0003702A" w:rsidP="004768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- расторжения договора о выполнении работы и возмещения убытков.</w:t>
      </w:r>
    </w:p>
    <w:p w:rsidR="0003702A" w:rsidRPr="00033FCA" w:rsidRDefault="00850BC4" w:rsidP="004768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1.3</w:t>
      </w:r>
      <w:r w:rsidR="0003702A" w:rsidRPr="00033FC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.</w:t>
      </w:r>
      <w:r w:rsidRPr="00033FC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03702A"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В соответствии с действующим законодательством исполнитель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F75D3"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3702A"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-</w:t>
      </w:r>
      <w:r w:rsidR="00EF75D3"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ООО «</w:t>
      </w:r>
      <w:r w:rsidR="0047686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Ваш стоматолог</w:t>
      </w:r>
      <w:r w:rsidR="0003702A"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»:</w:t>
      </w:r>
    </w:p>
    <w:p w:rsidR="0003702A" w:rsidRPr="00033FCA" w:rsidRDefault="0003702A" w:rsidP="004768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- отвечает за недостатки работы в течение установленного гарантийного срока, если не докажет, что они возникли после принятия работы потребителем (пациентом) вследствие нарушения им правил использования результата работ, действий третьих лиц или непреодолимой силы;</w:t>
      </w:r>
    </w:p>
    <w:p w:rsidR="0003702A" w:rsidRPr="00033FCA" w:rsidRDefault="0003702A" w:rsidP="004768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- отвечает в течение установленного срока службы только за существенные недостатки работы, если потребитель (пациент) докажет, что недостатки возникли до принятия им результата работы или по причинам, возникшим до этого момента;</w:t>
      </w:r>
    </w:p>
    <w:p w:rsidR="0003702A" w:rsidRPr="00033FCA" w:rsidRDefault="0003702A" w:rsidP="004768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 в соответствии со ст. 10ФЗ «О защите прав потребителей» доводит до сведения потребителя указанные сроки службы и гарантийные сроки (в виде информации на стенде, либо в виде записи в медицинской амбулаторной карте, либо в договоре). </w:t>
      </w:r>
    </w:p>
    <w:p w:rsidR="0003702A" w:rsidRPr="00033FCA" w:rsidRDefault="0003702A" w:rsidP="004768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- рекомендует потребителю (пациенту) проведение необходимых мероприятий по уходу за состоянием полости рта (периодичность профилактических осмотров, проведение гигиенических мероприятий, уход за протезами, постоянное наблюдение за имплантатами и т.д.) в соответствии с установленными стандартами.</w:t>
      </w:r>
    </w:p>
    <w:p w:rsidR="00255B32" w:rsidRPr="00033FCA" w:rsidRDefault="0003702A" w:rsidP="004768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В случае несоблюдения потребителем (пациентом) указанных требований, </w:t>
      </w:r>
      <w:proofErr w:type="gramStart"/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последний</w:t>
      </w:r>
      <w:proofErr w:type="gramEnd"/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лишается права ссылаться на недостатки (дефекты) в работе, возникшие в результате несоблюдения указанных требований.</w:t>
      </w:r>
    </w:p>
    <w:p w:rsidR="0003702A" w:rsidRPr="00033FCA" w:rsidRDefault="00850BC4" w:rsidP="0003702A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1.4</w:t>
      </w:r>
      <w:r w:rsidR="0003702A" w:rsidRPr="00033FC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 xml:space="preserve">. </w:t>
      </w:r>
      <w:r w:rsidR="0003702A"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Стоматологические заболевания, не ука</w:t>
      </w:r>
      <w:r w:rsidR="00255B32"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занные в таблицах</w:t>
      </w:r>
      <w:r w:rsidR="0003702A"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не имеют установленных гарантийных сроков в связи с тем, что их лечение связано с большой степенью риска возникновения осложнений после проведенного лечения. Возникающие в результате лечения этих заболеваний осложнения лечатся в общем порядке, на возмездной основе. </w:t>
      </w:r>
    </w:p>
    <w:p w:rsidR="0003702A" w:rsidRPr="00033FCA" w:rsidRDefault="00850BC4" w:rsidP="0003702A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1.5</w:t>
      </w:r>
      <w:r w:rsidR="0003702A" w:rsidRPr="00033FC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.</w:t>
      </w:r>
      <w:r w:rsidR="0003702A"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Настоящее Положение действует в течение всего периода времени, пока не будут приняты соответствующие нормативные акты на федеральном или областном уровне, регулирующие взаимоотношения потребителей и медицинских организаций, оказывающих стоматологические услуги.</w:t>
      </w:r>
    </w:p>
    <w:p w:rsidR="0003702A" w:rsidRPr="00033FCA" w:rsidRDefault="00850BC4" w:rsidP="0003702A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1.6</w:t>
      </w:r>
      <w:r w:rsidR="0003702A" w:rsidRPr="00033FC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.</w:t>
      </w:r>
      <w:r w:rsidR="0003702A"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В соответствии с установ</w:t>
      </w:r>
      <w:r w:rsidR="00EF75D3"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ленны</w:t>
      </w:r>
      <w:r w:rsid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ми гарантиям</w:t>
      </w:r>
      <w:proofErr w:type="gramStart"/>
      <w:r w:rsid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и ООО</w:t>
      </w:r>
      <w:proofErr w:type="gramEnd"/>
      <w:r w:rsid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«</w:t>
      </w:r>
      <w:r w:rsidR="0047686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Ваш стоматолог</w:t>
      </w:r>
      <w:r w:rsidR="0003702A"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» </w:t>
      </w:r>
      <w:r w:rsidR="0003702A" w:rsidRPr="00033FC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безвозмездно</w:t>
      </w:r>
      <w:r w:rsidR="0003702A"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в течение гарантийного срока </w:t>
      </w:r>
      <w:r w:rsidR="0003702A" w:rsidRPr="00033FC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устранит </w:t>
      </w:r>
      <w:r w:rsidR="0003702A"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все недостатки, если эти недостатки не связаны с нарушениями потребителем (пациентом) предварительно сообщенных ему условий сохранения гарантий.</w:t>
      </w:r>
    </w:p>
    <w:p w:rsidR="0003702A" w:rsidRPr="00033FCA" w:rsidRDefault="00850BC4" w:rsidP="0003702A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1.7</w:t>
      </w:r>
      <w:r w:rsidR="0003702A" w:rsidRPr="00033FC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.</w:t>
      </w:r>
      <w:r w:rsidR="0003702A"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При обнаружении в период установленного гарантийного срока недостатков, а в период срока службы существенных недостатков выполненной работы, потребитель (пациент) должен в первую очередь обрат</w:t>
      </w:r>
      <w:r w:rsidR="00EF75D3"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иться с </w:t>
      </w:r>
      <w:r w:rsid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претензией в ООО «</w:t>
      </w:r>
      <w:r w:rsidR="0047686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Ваш стоматолог</w:t>
      </w:r>
      <w:r w:rsidR="0003702A"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».</w:t>
      </w:r>
    </w:p>
    <w:p w:rsidR="0003702A" w:rsidRPr="00033FCA" w:rsidRDefault="00797491" w:rsidP="0003702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</w:rPr>
      </w:pPr>
      <w:r w:rsidRPr="00033FC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</w:rPr>
        <w:t xml:space="preserve">2. </w:t>
      </w:r>
      <w:r w:rsidR="0003702A" w:rsidRPr="00033FC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</w:rPr>
        <w:t xml:space="preserve">Гарантийные сроки и сроки службы </w:t>
      </w:r>
      <w:r w:rsidR="0003702A" w:rsidRPr="00033FCA">
        <w:rPr>
          <w:rFonts w:ascii="Times New Roman" w:eastAsia="Times New Roman" w:hAnsi="Times New Roman" w:cs="Times New Roman"/>
          <w:b/>
          <w:color w:val="000000" w:themeColor="text1"/>
          <w:kern w:val="36"/>
          <w:sz w:val="20"/>
          <w:szCs w:val="20"/>
        </w:rPr>
        <w:t>на медицинские стоматологические услуги (работы),</w:t>
      </w:r>
    </w:p>
    <w:p w:rsidR="0003702A" w:rsidRPr="00033FCA" w:rsidRDefault="00033FCA" w:rsidP="0003702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0"/>
          <w:szCs w:val="20"/>
        </w:rPr>
        <w:t>оказываемые в ООО «</w:t>
      </w:r>
      <w:r w:rsidR="0047686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Ваш стоматолог</w:t>
      </w:r>
      <w:r w:rsidR="0003702A" w:rsidRPr="00033FCA">
        <w:rPr>
          <w:rFonts w:ascii="Times New Roman" w:eastAsia="Times New Roman" w:hAnsi="Times New Roman" w:cs="Times New Roman"/>
          <w:b/>
          <w:color w:val="000000" w:themeColor="text1"/>
          <w:kern w:val="36"/>
          <w:sz w:val="20"/>
          <w:szCs w:val="20"/>
        </w:rPr>
        <w:t>»</w:t>
      </w:r>
      <w:r w:rsidR="00797491" w:rsidRPr="00033FCA">
        <w:rPr>
          <w:rFonts w:ascii="Times New Roman" w:eastAsia="Times New Roman" w:hAnsi="Times New Roman" w:cs="Times New Roman"/>
          <w:b/>
          <w:color w:val="000000" w:themeColor="text1"/>
          <w:kern w:val="36"/>
          <w:sz w:val="20"/>
          <w:szCs w:val="20"/>
        </w:rPr>
        <w:t>.</w:t>
      </w:r>
      <w:proofErr w:type="gramEnd"/>
    </w:p>
    <w:p w:rsidR="00797491" w:rsidRPr="00033FCA" w:rsidRDefault="00797491" w:rsidP="0003702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</w:rPr>
      </w:pPr>
    </w:p>
    <w:p w:rsidR="0003702A" w:rsidRPr="00033FCA" w:rsidRDefault="00797491" w:rsidP="0003702A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 xml:space="preserve">2.1 </w:t>
      </w:r>
      <w:r w:rsidR="0003702A" w:rsidRPr="00033FC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 xml:space="preserve"> Обязательные гарантии</w:t>
      </w:r>
      <w:r w:rsidRPr="00033FC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:</w:t>
      </w:r>
    </w:p>
    <w:p w:rsidR="0003702A" w:rsidRPr="00033FCA" w:rsidRDefault="00797491" w:rsidP="00797491">
      <w:pPr>
        <w:shd w:val="clear" w:color="auto" w:fill="FFFFFF"/>
        <w:tabs>
          <w:tab w:val="left" w:pos="1260"/>
        </w:tabs>
        <w:spacing w:after="167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 xml:space="preserve">ООО </w:t>
      </w:r>
      <w:r w:rsidR="00033FC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«</w:t>
      </w:r>
      <w:r w:rsidR="0047686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Ваш стоматолог</w:t>
      </w:r>
      <w:r w:rsidR="0003702A" w:rsidRPr="00033FC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» при оказании медицинских стоматологических услуг гарантирует</w:t>
      </w:r>
      <w:r w:rsidR="0003702A"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:</w:t>
      </w:r>
    </w:p>
    <w:p w:rsidR="0003702A" w:rsidRPr="00033FCA" w:rsidRDefault="0003702A" w:rsidP="00476869">
      <w:pPr>
        <w:shd w:val="clear" w:color="auto" w:fill="FFFFFF"/>
        <w:tabs>
          <w:tab w:val="left" w:pos="180"/>
          <w:tab w:val="num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Symbol" w:hAnsi="Times New Roman" w:cs="Times New Roman"/>
          <w:color w:val="000000" w:themeColor="text1"/>
          <w:sz w:val="20"/>
          <w:szCs w:val="20"/>
        </w:rPr>
        <w:t xml:space="preserve">· 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безопасность – обеспечивается </w:t>
      </w:r>
      <w:r w:rsidRPr="00033FCA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</w:rPr>
        <w:t>строгим соблюдением всех этапов дезинфекции и стерилизации медицинских инструментов и медицинского оборудования (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в клинике проводится комплекс санитарно-эпидемиологических мероприятий по </w:t>
      </w:r>
      <w:r w:rsidRPr="00033FCA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</w:rPr>
        <w:t>программам «</w:t>
      </w:r>
      <w:proofErr w:type="spellStart"/>
      <w:r w:rsidRPr="00033FCA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</w:rPr>
        <w:t>АнтиСпид</w:t>
      </w:r>
      <w:proofErr w:type="spellEnd"/>
      <w:r w:rsidRPr="00033FCA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</w:rPr>
        <w:t>», «</w:t>
      </w:r>
      <w:proofErr w:type="spellStart"/>
      <w:r w:rsidRPr="00033FCA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</w:rPr>
        <w:t>АнтиГепатит</w:t>
      </w:r>
      <w:proofErr w:type="spellEnd"/>
      <w:r w:rsidRPr="00033FCA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</w:rPr>
        <w:t xml:space="preserve">»), а также 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использованием разрешенных к применению Минздравом РФ технологий и материалов, не утративших сроков годности на момент оказания услуги;</w:t>
      </w:r>
    </w:p>
    <w:p w:rsidR="0003702A" w:rsidRPr="00033FCA" w:rsidRDefault="0003702A" w:rsidP="00476869">
      <w:pPr>
        <w:shd w:val="clear" w:color="auto" w:fill="FFFFFF"/>
        <w:tabs>
          <w:tab w:val="left" w:pos="180"/>
          <w:tab w:val="num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Symbol" w:hAnsi="Times New Roman" w:cs="Times New Roman"/>
          <w:color w:val="000000" w:themeColor="text1"/>
          <w:sz w:val="20"/>
          <w:szCs w:val="20"/>
        </w:rPr>
        <w:t xml:space="preserve">· 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предоставление полной, достоверной и доступной по форме информации о состоянии здоровья потребителя (пациента) с учетом его права и желания получать ее по доброй воле;</w:t>
      </w:r>
    </w:p>
    <w:p w:rsidR="0003702A" w:rsidRPr="00033FCA" w:rsidRDefault="0003702A" w:rsidP="00476869">
      <w:pPr>
        <w:shd w:val="clear" w:color="auto" w:fill="FFFFFF"/>
        <w:tabs>
          <w:tab w:val="left" w:pos="180"/>
          <w:tab w:val="num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Symbol" w:hAnsi="Times New Roman" w:cs="Times New Roman"/>
          <w:color w:val="000000" w:themeColor="text1"/>
          <w:sz w:val="20"/>
          <w:szCs w:val="20"/>
        </w:rPr>
        <w:t xml:space="preserve">· </w:t>
      </w:r>
      <w:r w:rsidRPr="00033FCA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</w:rPr>
        <w:t>составление рекомендуемого (предлага</w:t>
      </w:r>
      <w:r w:rsidRPr="00033FCA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</w:rPr>
        <w:softHyphen/>
        <w:t>емого) плана лечения;</w:t>
      </w:r>
    </w:p>
    <w:p w:rsidR="0003702A" w:rsidRPr="00033FCA" w:rsidRDefault="0003702A" w:rsidP="00476869">
      <w:pPr>
        <w:shd w:val="clear" w:color="auto" w:fill="FFFFFF"/>
        <w:tabs>
          <w:tab w:val="left" w:pos="180"/>
          <w:tab w:val="num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Symbol" w:hAnsi="Times New Roman" w:cs="Times New Roman"/>
          <w:color w:val="000000" w:themeColor="text1"/>
          <w:sz w:val="20"/>
          <w:szCs w:val="20"/>
        </w:rPr>
        <w:t xml:space="preserve">· 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оказание видов стоматологических услуг в соответствии с Лицензией; </w:t>
      </w:r>
    </w:p>
    <w:p w:rsidR="0003702A" w:rsidRPr="00033FCA" w:rsidRDefault="0003702A" w:rsidP="00476869">
      <w:pPr>
        <w:shd w:val="clear" w:color="auto" w:fill="FFFFFF"/>
        <w:tabs>
          <w:tab w:val="left" w:pos="180"/>
          <w:tab w:val="num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Symbol" w:hAnsi="Times New Roman" w:cs="Times New Roman"/>
          <w:color w:val="000000" w:themeColor="text1"/>
          <w:sz w:val="20"/>
          <w:szCs w:val="20"/>
        </w:rPr>
        <w:t xml:space="preserve">· 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проведение лечения специалистами, имеющими сертификаты, подтверждающие право на осуществление данного вида медицинской деятельности;</w:t>
      </w:r>
    </w:p>
    <w:p w:rsidR="0003702A" w:rsidRPr="00033FCA" w:rsidRDefault="0003702A" w:rsidP="00476869">
      <w:pPr>
        <w:shd w:val="clear" w:color="auto" w:fill="FFFFFF"/>
        <w:tabs>
          <w:tab w:val="left" w:pos="-180"/>
          <w:tab w:val="left" w:pos="0"/>
          <w:tab w:val="left" w:pos="180"/>
          <w:tab w:val="num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Symbol" w:hAnsi="Times New Roman" w:cs="Times New Roman"/>
          <w:color w:val="000000" w:themeColor="text1"/>
          <w:sz w:val="20"/>
          <w:szCs w:val="20"/>
        </w:rPr>
        <w:t xml:space="preserve">· 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тщательное соблюдение технологий лечения, что предполагает профессиональную подготовку врачей, зубных техников и ассистентов;</w:t>
      </w:r>
    </w:p>
    <w:p w:rsidR="0003702A" w:rsidRPr="00033FCA" w:rsidRDefault="0003702A" w:rsidP="00476869">
      <w:pPr>
        <w:shd w:val="clear" w:color="auto" w:fill="FFFFFF"/>
        <w:tabs>
          <w:tab w:val="left" w:pos="180"/>
          <w:tab w:val="num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Symbol" w:hAnsi="Times New Roman" w:cs="Times New Roman"/>
          <w:color w:val="000000" w:themeColor="text1"/>
          <w:sz w:val="20"/>
          <w:szCs w:val="20"/>
        </w:rPr>
        <w:t xml:space="preserve">· </w:t>
      </w:r>
      <w:r w:rsidRPr="00033FCA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</w:rPr>
        <w:t xml:space="preserve">индивидуальный подбор анестетиков, 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что позволяет в максимальной степени ис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softHyphen/>
        <w:t xml:space="preserve">ключить болевые ощущения, учитывая при этом возраст потребителя (пациента), его </w:t>
      </w:r>
      <w:proofErr w:type="spellStart"/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аллергологический</w:t>
      </w:r>
      <w:proofErr w:type="spellEnd"/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статус, показатели общего здо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softHyphen/>
        <w:t xml:space="preserve">ровья и опыт лечения у стоматологов; </w:t>
      </w:r>
    </w:p>
    <w:p w:rsidR="0003702A" w:rsidRPr="00033FCA" w:rsidRDefault="0003702A" w:rsidP="00476869">
      <w:pPr>
        <w:shd w:val="clear" w:color="auto" w:fill="FFFFFF"/>
        <w:tabs>
          <w:tab w:val="left" w:pos="180"/>
          <w:tab w:val="num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Symbol" w:hAnsi="Times New Roman" w:cs="Times New Roman"/>
          <w:color w:val="000000" w:themeColor="text1"/>
          <w:sz w:val="20"/>
          <w:szCs w:val="20"/>
        </w:rPr>
        <w:t xml:space="preserve">· 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мероприятия по устранению и снижению степени осложнений, которые могут возникнуть в процессе или после оказания услуги;</w:t>
      </w:r>
    </w:p>
    <w:p w:rsidR="0003702A" w:rsidRPr="00033FCA" w:rsidRDefault="0003702A" w:rsidP="00476869">
      <w:pPr>
        <w:shd w:val="clear" w:color="auto" w:fill="FFFFFF"/>
        <w:tabs>
          <w:tab w:val="left" w:pos="180"/>
          <w:tab w:val="num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Symbol" w:hAnsi="Times New Roman" w:cs="Times New Roman"/>
          <w:color w:val="000000" w:themeColor="text1"/>
          <w:sz w:val="20"/>
          <w:szCs w:val="20"/>
        </w:rPr>
        <w:t>·</w:t>
      </w:r>
      <w:r w:rsidR="00797491" w:rsidRPr="00033FCA">
        <w:rPr>
          <w:rFonts w:ascii="Times New Roman" w:eastAsia="Symbol" w:hAnsi="Times New Roman" w:cs="Times New Roman"/>
          <w:color w:val="000000" w:themeColor="text1"/>
          <w:sz w:val="20"/>
          <w:szCs w:val="20"/>
        </w:rPr>
        <w:t xml:space="preserve"> </w:t>
      </w:r>
      <w:r w:rsidRPr="00033FCA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</w:rPr>
        <w:t xml:space="preserve">проведение контрольных осмотров 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— по показаниям, после сложного лечения или при необходимости упреждения нежела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softHyphen/>
        <w:t>тельных последствий;</w:t>
      </w:r>
    </w:p>
    <w:p w:rsidR="0003702A" w:rsidRPr="00033FCA" w:rsidRDefault="0003702A" w:rsidP="00476869">
      <w:pPr>
        <w:shd w:val="clear" w:color="auto" w:fill="FFFFFF"/>
        <w:tabs>
          <w:tab w:val="left" w:pos="180"/>
          <w:tab w:val="num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Symbol" w:hAnsi="Times New Roman" w:cs="Times New Roman"/>
          <w:color w:val="000000" w:themeColor="text1"/>
          <w:sz w:val="20"/>
          <w:szCs w:val="20"/>
        </w:rPr>
        <w:t xml:space="preserve">· </w:t>
      </w:r>
      <w:r w:rsidRPr="00033FCA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</w:rPr>
        <w:t>проведение  профилактичес</w:t>
      </w:r>
      <w:r w:rsidRPr="00033FCA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</w:rPr>
        <w:softHyphen/>
        <w:t xml:space="preserve">ких осмотров 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с частотой, определяемой врачом;</w:t>
      </w:r>
    </w:p>
    <w:p w:rsidR="0003702A" w:rsidRPr="00033FCA" w:rsidRDefault="0003702A" w:rsidP="00476869">
      <w:pPr>
        <w:shd w:val="clear" w:color="auto" w:fill="FFFFFF"/>
        <w:tabs>
          <w:tab w:val="left" w:pos="180"/>
          <w:tab w:val="num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Symbol" w:hAnsi="Times New Roman" w:cs="Times New Roman"/>
          <w:iCs/>
          <w:color w:val="000000" w:themeColor="text1"/>
          <w:sz w:val="20"/>
          <w:szCs w:val="20"/>
        </w:rPr>
        <w:t xml:space="preserve">· </w:t>
      </w:r>
      <w:r w:rsidRPr="00033FCA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</w:rPr>
        <w:t>динамический контроль процесса и ре</w:t>
      </w:r>
      <w:r w:rsidRPr="00033FCA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</w:rPr>
        <w:softHyphen/>
        <w:t>зультатов оказания медицинской услуги;</w:t>
      </w:r>
    </w:p>
    <w:p w:rsidR="0003702A" w:rsidRPr="00033FCA" w:rsidRDefault="0003702A" w:rsidP="00476869">
      <w:pPr>
        <w:shd w:val="clear" w:color="auto" w:fill="FFFFFF"/>
        <w:tabs>
          <w:tab w:val="left" w:pos="180"/>
          <w:tab w:val="num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Symbol" w:hAnsi="Times New Roman" w:cs="Times New Roman"/>
          <w:color w:val="000000" w:themeColor="text1"/>
          <w:sz w:val="20"/>
          <w:szCs w:val="20"/>
        </w:rPr>
        <w:t xml:space="preserve">· </w:t>
      </w:r>
      <w:r w:rsidRPr="00033FCA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</w:rPr>
        <w:t xml:space="preserve">достижение показателей качества медицинской услуги и эстетических результатов 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(с уче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softHyphen/>
        <w:t>том имеющихся в отечественной стомато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softHyphen/>
        <w:t>логии стандартов, пожеланий пациента и объективных обстоятельств, выявленных врачом).</w:t>
      </w:r>
    </w:p>
    <w:p w:rsidR="0003702A" w:rsidRPr="00033FCA" w:rsidRDefault="0003702A" w:rsidP="0003702A">
      <w:pPr>
        <w:shd w:val="clear" w:color="auto" w:fill="FFFFFF"/>
        <w:tabs>
          <w:tab w:val="left" w:pos="180"/>
        </w:tabs>
        <w:spacing w:after="167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</w:rPr>
        <w:t>Совокупность указанных обязательных гарантий, обеспеченных ООО «</w:t>
      </w:r>
      <w:r w:rsidR="0047686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Ваш стоматолог</w:t>
      </w:r>
      <w:r w:rsidRPr="00033FCA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</w:rPr>
        <w:t>», создает предпосылку для качественного оказания стоматологических услуг и устойчивости их результатов.</w:t>
      </w:r>
    </w:p>
    <w:p w:rsidR="005050FD" w:rsidRDefault="005050FD" w:rsidP="0003702A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</w:pPr>
    </w:p>
    <w:p w:rsidR="0003702A" w:rsidRPr="00033FCA" w:rsidRDefault="00797491" w:rsidP="0003702A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lastRenderedPageBreak/>
        <w:t>2.2</w:t>
      </w:r>
      <w:r w:rsidR="0003702A" w:rsidRPr="00033FC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 xml:space="preserve">. </w:t>
      </w:r>
      <w:r w:rsidR="0003702A" w:rsidRPr="00033F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Гарантийные сроки и сроки службы</w:t>
      </w:r>
      <w:r w:rsidRPr="00033F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:</w:t>
      </w:r>
      <w:r w:rsidR="0003702A" w:rsidRPr="00033F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</w:p>
    <w:p w:rsidR="0003702A" w:rsidRPr="00033FCA" w:rsidRDefault="00797491" w:rsidP="0003702A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 xml:space="preserve">-     </w:t>
      </w:r>
      <w:r w:rsidR="0003702A" w:rsidRPr="00033FC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по видам стоматологических услуг</w:t>
      </w:r>
    </w:p>
    <w:p w:rsidR="0003702A" w:rsidRPr="00033FCA" w:rsidRDefault="0003702A" w:rsidP="0003702A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1. Услуги по терапевтической стоматологии</w:t>
      </w:r>
    </w:p>
    <w:p w:rsidR="0057312C" w:rsidRPr="00033FCA" w:rsidRDefault="0003702A" w:rsidP="0057312C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</w:rPr>
      </w:pP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К услугам по тер</w:t>
      </w:r>
      <w:r w:rsidR="0057312C"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апевтической стоматологии относи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тся </w:t>
      </w:r>
      <w:r w:rsidR="0057312C"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лечение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заболеваний кариеса, пульпита</w:t>
      </w:r>
      <w:r w:rsidR="0057312C"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</w:t>
      </w:r>
    </w:p>
    <w:p w:rsidR="0003702A" w:rsidRPr="00033FCA" w:rsidRDefault="0003702A" w:rsidP="0057312C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</w:rPr>
        <w:t>Гарантия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на работы и услуги по терапевтической стоматологии начинает действовать с момента завершения услуги по лечению конкретного зуба (т.е. постановки постоянной пломбы).</w:t>
      </w:r>
    </w:p>
    <w:p w:rsidR="0003702A" w:rsidRPr="00033FCA" w:rsidRDefault="0057312C" w:rsidP="0057312C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Признаком завершения лечения является </w:t>
      </w:r>
      <w:r w:rsidR="007B7864"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поставленная постоянная пломба.</w:t>
      </w:r>
    </w:p>
    <w:p w:rsidR="0003702A" w:rsidRPr="00033FCA" w:rsidRDefault="0003702A" w:rsidP="0003702A">
      <w:pPr>
        <w:shd w:val="clear" w:color="auto" w:fill="FFFFFF"/>
        <w:tabs>
          <w:tab w:val="num" w:pos="540"/>
        </w:tabs>
        <w:spacing w:after="167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731"/>
        <w:gridCol w:w="2126"/>
        <w:gridCol w:w="1985"/>
      </w:tblGrid>
      <w:tr w:rsidR="00B62603" w:rsidRPr="00033FCA" w:rsidTr="002D2BAA">
        <w:trPr>
          <w:trHeight w:val="4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603" w:rsidRPr="00033FCA" w:rsidRDefault="00B62603" w:rsidP="00B62603">
            <w:pPr>
              <w:spacing w:after="167" w:line="31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3FC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603" w:rsidRPr="00033FCA" w:rsidRDefault="00B62603" w:rsidP="00B62603">
            <w:pPr>
              <w:spacing w:after="167" w:line="31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3FC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603" w:rsidRPr="00033FCA" w:rsidRDefault="00B62603" w:rsidP="00B62603">
            <w:pPr>
              <w:spacing w:after="167" w:line="312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3FC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Срок гарантии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603" w:rsidRPr="00033FCA" w:rsidRDefault="00B62603" w:rsidP="00B62603">
            <w:pPr>
              <w:spacing w:after="167" w:line="312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3FC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Срок службы</w:t>
            </w:r>
          </w:p>
        </w:tc>
      </w:tr>
      <w:tr w:rsidR="00B62603" w:rsidRPr="00033FCA" w:rsidTr="002D2BAA">
        <w:trPr>
          <w:trHeight w:val="26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603" w:rsidRPr="00033FCA" w:rsidRDefault="00B62603" w:rsidP="00476869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3F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603" w:rsidRPr="00033FCA" w:rsidRDefault="00B62603" w:rsidP="00476869">
            <w:pPr>
              <w:spacing w:after="0" w:line="312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3F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Лечение поверхностного кариеса и </w:t>
            </w:r>
            <w:proofErr w:type="spellStart"/>
            <w:r w:rsidRPr="00033F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некариозных</w:t>
            </w:r>
            <w:proofErr w:type="spellEnd"/>
            <w:r w:rsidRPr="00033F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поражений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603" w:rsidRPr="00033FCA" w:rsidRDefault="00B62603" w:rsidP="00476869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3F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603" w:rsidRPr="00033FCA" w:rsidRDefault="00B62603" w:rsidP="00476869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3F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года</w:t>
            </w:r>
          </w:p>
        </w:tc>
      </w:tr>
      <w:tr w:rsidR="00B62603" w:rsidRPr="00033FCA" w:rsidTr="002D2BA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603" w:rsidRPr="00033FCA" w:rsidRDefault="00B62603" w:rsidP="00476869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3F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603" w:rsidRPr="00033FCA" w:rsidRDefault="00B62603" w:rsidP="00476869">
            <w:pPr>
              <w:spacing w:after="0" w:line="312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3F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Лечение среднего кариеса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603" w:rsidRPr="00033FCA" w:rsidRDefault="00B62603" w:rsidP="00476869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3F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603" w:rsidRPr="00033FCA" w:rsidRDefault="00B62603" w:rsidP="00476869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3F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года</w:t>
            </w:r>
          </w:p>
        </w:tc>
      </w:tr>
      <w:tr w:rsidR="00B62603" w:rsidRPr="00033FCA" w:rsidTr="002D2BA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603" w:rsidRPr="00033FCA" w:rsidRDefault="00B62603" w:rsidP="00476869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3F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603" w:rsidRPr="00033FCA" w:rsidRDefault="00B62603" w:rsidP="00476869">
            <w:pPr>
              <w:spacing w:after="0" w:line="312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3F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Лечение глубокого кариеса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603" w:rsidRPr="00033FCA" w:rsidRDefault="00B62603" w:rsidP="00476869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3F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603" w:rsidRPr="00033FCA" w:rsidRDefault="00B62603" w:rsidP="00476869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3F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года</w:t>
            </w:r>
          </w:p>
        </w:tc>
      </w:tr>
      <w:tr w:rsidR="00B62603" w:rsidRPr="00033FCA" w:rsidTr="002D2BA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603" w:rsidRPr="00033FCA" w:rsidRDefault="00B62603" w:rsidP="00476869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3F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603" w:rsidRPr="00033FCA" w:rsidRDefault="00B62603" w:rsidP="0047686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3F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Лечение кариеса методом импрегнации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603" w:rsidRPr="00033FCA" w:rsidRDefault="00B62603" w:rsidP="00476869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3F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603" w:rsidRPr="00033FCA" w:rsidRDefault="00B62603" w:rsidP="00476869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3F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года</w:t>
            </w:r>
          </w:p>
        </w:tc>
      </w:tr>
    </w:tbl>
    <w:p w:rsidR="007B7864" w:rsidRPr="00033FCA" w:rsidRDefault="007B7864" w:rsidP="000370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</w:p>
    <w:p w:rsidR="0003702A" w:rsidRPr="00033FCA" w:rsidRDefault="0003702A" w:rsidP="000370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</w:pPr>
      <w:r w:rsidRPr="00033FCA">
        <w:rPr>
          <w:rFonts w:ascii="Times New Roman" w:eastAsia="Times New Roman" w:hAnsi="Times New Roman" w:cs="Times New Roman"/>
          <w:b/>
          <w:bCs/>
          <w:i/>
          <w:color w:val="000000" w:themeColor="text1"/>
          <w:sz w:val="20"/>
          <w:szCs w:val="20"/>
        </w:rPr>
        <w:t>Примечани</w:t>
      </w:r>
      <w:r w:rsidR="007B7864" w:rsidRPr="00033FCA">
        <w:rPr>
          <w:rFonts w:ascii="Times New Roman" w:eastAsia="Times New Roman" w:hAnsi="Times New Roman" w:cs="Times New Roman"/>
          <w:b/>
          <w:bCs/>
          <w:i/>
          <w:color w:val="000000" w:themeColor="text1"/>
          <w:sz w:val="20"/>
          <w:szCs w:val="20"/>
        </w:rPr>
        <w:t>е:</w:t>
      </w:r>
    </w:p>
    <w:p w:rsidR="00850BC4" w:rsidRPr="00033FCA" w:rsidRDefault="0003702A" w:rsidP="00850BC4">
      <w:pPr>
        <w:shd w:val="clear" w:color="auto" w:fill="FFFFFF"/>
        <w:tabs>
          <w:tab w:val="num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</w:rPr>
      </w:pPr>
      <w:r w:rsidRPr="00033FCA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</w:rPr>
        <w:t>Гарантия аннулируется</w:t>
      </w:r>
    </w:p>
    <w:p w:rsidR="0003702A" w:rsidRPr="00033FCA" w:rsidRDefault="0003702A" w:rsidP="007B7864">
      <w:pPr>
        <w:shd w:val="clear" w:color="auto" w:fill="FFFFFF"/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50BC4"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 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при нарушении со стороны потребителя (пациента) графика профилактических осмотров, гигиенических визитов, предусмотренных планом лечения, рекомендаций врача (использование специализированных паст и зубных щеток, очищающих таблеток и т.д.). </w:t>
      </w:r>
    </w:p>
    <w:p w:rsidR="007B7864" w:rsidRPr="00033FCA" w:rsidRDefault="007B7864" w:rsidP="007B7864">
      <w:pPr>
        <w:shd w:val="clear" w:color="auto" w:fill="FFFFFF"/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</w:rPr>
        <w:t xml:space="preserve">-  </w:t>
      </w:r>
      <w:r w:rsidR="0003702A"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При невыполнении рекомендованного плана лечения сроки гарантии </w:t>
      </w:r>
      <w:r w:rsidR="00B62603"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и сроки службы </w:t>
      </w:r>
      <w:r w:rsidR="0003702A"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не устанавливаются. </w:t>
      </w:r>
    </w:p>
    <w:p w:rsidR="0003702A" w:rsidRPr="00033FCA" w:rsidRDefault="0003702A" w:rsidP="002D2BAA">
      <w:pPr>
        <w:shd w:val="clear" w:color="auto" w:fill="FFFFFF"/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033FC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2. Услуги по ортопедической стоматологии</w:t>
      </w:r>
    </w:p>
    <w:p w:rsidR="0003702A" w:rsidRPr="00033FCA" w:rsidRDefault="0003702A" w:rsidP="004768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К услугам по ортопедической стоматологии относятся услуги по устранению (лечению) дефектов зубов или (и) зубных рядов челюстей с помощью постоянных и (или) временных ортопедических конструкций.</w:t>
      </w:r>
    </w:p>
    <w:p w:rsidR="0003702A" w:rsidRPr="00033FCA" w:rsidRDefault="0003702A" w:rsidP="004768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  <w:t>К постоянным ортопедическим конструкциям относятся: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03702A" w:rsidRPr="00033FCA" w:rsidRDefault="0003702A" w:rsidP="00476869">
      <w:pPr>
        <w:shd w:val="clear" w:color="auto" w:fill="FFFFFF"/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Symbol" w:hAnsi="Times New Roman" w:cs="Times New Roman"/>
          <w:color w:val="000000" w:themeColor="text1"/>
          <w:sz w:val="20"/>
          <w:szCs w:val="20"/>
        </w:rPr>
        <w:t xml:space="preserve">· 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металлокерамические и цельнолитые коронки, в </w:t>
      </w:r>
      <w:proofErr w:type="spellStart"/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т.ч</w:t>
      </w:r>
      <w:proofErr w:type="spellEnd"/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. комбинации этих коронок, а также мостовидные конструкции, </w:t>
      </w:r>
      <w:proofErr w:type="spellStart"/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виниры</w:t>
      </w:r>
      <w:proofErr w:type="spellEnd"/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; </w:t>
      </w:r>
    </w:p>
    <w:p w:rsidR="0003702A" w:rsidRPr="00033FCA" w:rsidRDefault="0003702A" w:rsidP="00476869">
      <w:pPr>
        <w:shd w:val="clear" w:color="auto" w:fill="FFFFFF"/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Symbol" w:hAnsi="Times New Roman" w:cs="Times New Roman"/>
          <w:color w:val="000000" w:themeColor="text1"/>
          <w:sz w:val="20"/>
          <w:szCs w:val="20"/>
        </w:rPr>
        <w:t xml:space="preserve">· </w:t>
      </w:r>
      <w:proofErr w:type="spellStart"/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безметалловые</w:t>
      </w:r>
      <w:proofErr w:type="spellEnd"/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коронки (прессованная керамика); </w:t>
      </w:r>
    </w:p>
    <w:p w:rsidR="007B7864" w:rsidRPr="002D2BAA" w:rsidRDefault="0003702A" w:rsidP="00476869">
      <w:pPr>
        <w:shd w:val="clear" w:color="auto" w:fill="FFFFFF"/>
        <w:tabs>
          <w:tab w:val="num" w:pos="54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Symbol" w:hAnsi="Times New Roman" w:cs="Times New Roman"/>
          <w:color w:val="000000" w:themeColor="text1"/>
          <w:sz w:val="20"/>
          <w:szCs w:val="20"/>
        </w:rPr>
        <w:t xml:space="preserve">· 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съемные конструкции: полные съемные конструкции, спеченная керамика, </w:t>
      </w:r>
      <w:proofErr w:type="spellStart"/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бюгельные</w:t>
      </w:r>
      <w:proofErr w:type="spellEnd"/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протезы (с замками, </w:t>
      </w:r>
      <w:proofErr w:type="spellStart"/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кламмерами</w:t>
      </w:r>
      <w:proofErr w:type="spellEnd"/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с фиксацией на имплантатах); </w:t>
      </w:r>
      <w:r w:rsidR="005050FD">
        <w:t xml:space="preserve"> </w:t>
      </w:r>
      <w:r w:rsidR="005050FD" w:rsidRPr="002D2BAA">
        <w:rPr>
          <w:rFonts w:ascii="Times New Roman" w:hAnsi="Times New Roman" w:cs="Times New Roman"/>
          <w:sz w:val="20"/>
          <w:szCs w:val="20"/>
        </w:rPr>
        <w:t>Гарантийные сроки и сроки службы, установленные Исполнителем на овеществленные результаты услуг: На постоянные пломбы, несъемные постоянные ортопедические конструкции – 1 год. На все виды съемных протезов – 6 месяцев. На лечение и протезирование зубов, на которых ранее были пломбы и коронки, установленные не в клинике Исполнителя – 6 месяцев. На лечение и постоянное протезирование зубов, каналы которых ранее уже были пролечены не в клинике Исполнителя - 1 неделя</w:t>
      </w:r>
      <w:proofErr w:type="gramStart"/>
      <w:r w:rsidR="005050FD" w:rsidRPr="002D2BAA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5050FD" w:rsidRPr="002D2BAA">
        <w:rPr>
          <w:rFonts w:ascii="Times New Roman" w:hAnsi="Times New Roman" w:cs="Times New Roman"/>
          <w:sz w:val="20"/>
          <w:szCs w:val="20"/>
        </w:rPr>
        <w:t xml:space="preserve"> </w:t>
      </w:r>
      <w:r w:rsidR="002D2BAA">
        <w:rPr>
          <w:rFonts w:ascii="Times New Roman" w:hAnsi="Times New Roman" w:cs="Times New Roman"/>
          <w:sz w:val="20"/>
          <w:szCs w:val="20"/>
        </w:rPr>
        <w:t>Н</w:t>
      </w:r>
      <w:r w:rsidR="005050FD" w:rsidRPr="002D2BAA">
        <w:rPr>
          <w:rFonts w:ascii="Times New Roman" w:hAnsi="Times New Roman" w:cs="Times New Roman"/>
          <w:sz w:val="20"/>
          <w:szCs w:val="20"/>
        </w:rPr>
        <w:t>а временные пломбы – 3 дня. Сроки службы всех постоянных пломб и несъемных ортопедических конструкций составляют 2 года, съемных протезов – 1 год, всех временных протезов – 2 недели, временных пломб – 7 дней.</w:t>
      </w:r>
    </w:p>
    <w:p w:rsidR="0003702A" w:rsidRPr="00033FCA" w:rsidRDefault="0003702A" w:rsidP="00476869">
      <w:pPr>
        <w:shd w:val="clear" w:color="auto" w:fill="FFFFFF"/>
        <w:tabs>
          <w:tab w:val="num" w:pos="54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br/>
      </w:r>
      <w:r w:rsidRPr="00033FCA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  <w:t>К временным ортопедическим конструкциям относятся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: </w:t>
      </w:r>
    </w:p>
    <w:p w:rsidR="0003702A" w:rsidRPr="00033FCA" w:rsidRDefault="0003702A" w:rsidP="00476869">
      <w:pPr>
        <w:shd w:val="clear" w:color="auto" w:fill="FFFFFF"/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Symbol" w:hAnsi="Times New Roman" w:cs="Times New Roman"/>
          <w:color w:val="000000" w:themeColor="text1"/>
          <w:sz w:val="20"/>
          <w:szCs w:val="20"/>
        </w:rPr>
        <w:t xml:space="preserve">· 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временные коронки; </w:t>
      </w:r>
    </w:p>
    <w:p w:rsidR="0003702A" w:rsidRPr="00033FCA" w:rsidRDefault="0003702A" w:rsidP="00476869">
      <w:pPr>
        <w:shd w:val="clear" w:color="auto" w:fill="FFFFFF"/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Symbol" w:hAnsi="Times New Roman" w:cs="Times New Roman"/>
          <w:color w:val="000000" w:themeColor="text1"/>
          <w:sz w:val="20"/>
          <w:szCs w:val="20"/>
        </w:rPr>
        <w:t xml:space="preserve">· 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временные замещающие протезы.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220"/>
        <w:gridCol w:w="1876"/>
        <w:gridCol w:w="1810"/>
      </w:tblGrid>
      <w:tr w:rsidR="00B62603" w:rsidRPr="00033FCA" w:rsidTr="00B6260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603" w:rsidRPr="00033FCA" w:rsidRDefault="00B62603" w:rsidP="00B62603">
            <w:pPr>
              <w:spacing w:after="167" w:line="31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3FC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603" w:rsidRPr="00033FCA" w:rsidRDefault="00B62603" w:rsidP="00B62603">
            <w:pPr>
              <w:spacing w:after="167" w:line="31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3FC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Наименование конструкций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603" w:rsidRPr="00033FCA" w:rsidRDefault="00B62603" w:rsidP="00B62603">
            <w:pPr>
              <w:spacing w:after="167" w:line="312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3FC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Срок гарантии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603" w:rsidRPr="00033FCA" w:rsidRDefault="00B62603" w:rsidP="00B62603">
            <w:pPr>
              <w:spacing w:after="167" w:line="312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3FC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Срок службы</w:t>
            </w:r>
          </w:p>
        </w:tc>
      </w:tr>
      <w:tr w:rsidR="00B62603" w:rsidRPr="00033FCA" w:rsidTr="00EC293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603" w:rsidRPr="00033FCA" w:rsidRDefault="00B62603" w:rsidP="00476869">
            <w:pPr>
              <w:spacing w:after="0" w:line="312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3F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603" w:rsidRPr="00033FCA" w:rsidRDefault="00B62603" w:rsidP="0047686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3F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Коронки: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603" w:rsidRPr="00033FCA" w:rsidRDefault="00B62603" w:rsidP="00476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603" w:rsidRPr="00033FCA" w:rsidRDefault="00B62603" w:rsidP="00476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62603" w:rsidRPr="00033FCA" w:rsidTr="00EC293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603" w:rsidRPr="00033FCA" w:rsidRDefault="00EC2936" w:rsidP="002D2BAA">
            <w:pPr>
              <w:spacing w:after="0" w:line="312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3F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  <w:r w:rsidR="002D2B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603" w:rsidRPr="00033FCA" w:rsidRDefault="00B62603" w:rsidP="0047686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3F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цельнолитые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603" w:rsidRPr="00033FCA" w:rsidRDefault="005050FD" w:rsidP="005050F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B62603" w:rsidRPr="00033F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603" w:rsidRPr="00033FCA" w:rsidRDefault="00B62603" w:rsidP="0047686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3F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лет</w:t>
            </w:r>
          </w:p>
        </w:tc>
      </w:tr>
      <w:tr w:rsidR="00B62603" w:rsidRPr="00033FCA" w:rsidTr="00EC293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603" w:rsidRPr="00033FCA" w:rsidRDefault="00EC2936" w:rsidP="002D2BAA">
            <w:pPr>
              <w:spacing w:after="0" w:line="312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3F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  <w:r w:rsidR="002D2B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603" w:rsidRPr="00033FCA" w:rsidRDefault="00B62603" w:rsidP="0047686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3F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proofErr w:type="gramStart"/>
            <w:r w:rsidRPr="00033F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металлокерамические</w:t>
            </w:r>
            <w:proofErr w:type="gramEnd"/>
            <w:r w:rsidRPr="00033F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(любой сплав)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603" w:rsidRPr="00033FCA" w:rsidRDefault="005050FD" w:rsidP="005050F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B62603" w:rsidRPr="00033F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603" w:rsidRPr="00033FCA" w:rsidRDefault="00B62603" w:rsidP="0047686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3F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лет</w:t>
            </w:r>
          </w:p>
        </w:tc>
      </w:tr>
      <w:tr w:rsidR="00B62603" w:rsidRPr="00033FCA" w:rsidTr="00EC293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603" w:rsidRPr="00033FCA" w:rsidRDefault="00EC2936" w:rsidP="002D2BAA">
            <w:pPr>
              <w:spacing w:after="0" w:line="312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3F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  <w:r w:rsidR="002D2B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603" w:rsidRPr="00033FCA" w:rsidRDefault="00B62603" w:rsidP="0047686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3F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proofErr w:type="gramStart"/>
            <w:r w:rsidRPr="00033F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металлокерамические</w:t>
            </w:r>
            <w:proofErr w:type="gramEnd"/>
            <w:r w:rsidRPr="00033F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на имплантате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603" w:rsidRPr="00033FCA" w:rsidRDefault="005050FD" w:rsidP="005050F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B62603" w:rsidRPr="00033F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603" w:rsidRPr="00033FCA" w:rsidRDefault="00B62603" w:rsidP="0047686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3F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лет</w:t>
            </w:r>
          </w:p>
        </w:tc>
      </w:tr>
      <w:tr w:rsidR="00B62603" w:rsidRPr="00033FCA" w:rsidTr="00EC293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603" w:rsidRPr="00033FCA" w:rsidRDefault="00EC2936" w:rsidP="002D2BAA">
            <w:pPr>
              <w:spacing w:after="0" w:line="312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3F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  <w:r w:rsidR="002D2BA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bookmarkStart w:id="0" w:name="_GoBack"/>
            <w:bookmarkEnd w:id="0"/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603" w:rsidRPr="00033FCA" w:rsidRDefault="00B62603" w:rsidP="0047686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3F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из диоксида циркония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603" w:rsidRPr="00033FCA" w:rsidRDefault="005050FD" w:rsidP="005050F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B62603" w:rsidRPr="00033F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603" w:rsidRPr="00033FCA" w:rsidRDefault="00B62603" w:rsidP="0047686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3F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лет</w:t>
            </w:r>
          </w:p>
        </w:tc>
      </w:tr>
      <w:tr w:rsidR="00B62603" w:rsidRPr="00033FCA" w:rsidTr="00EC293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603" w:rsidRPr="00033FCA" w:rsidRDefault="00EC2936" w:rsidP="00476869">
            <w:pPr>
              <w:spacing w:after="0" w:line="312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3F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603" w:rsidRPr="00033FCA" w:rsidRDefault="00B62603" w:rsidP="0047686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33F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Бюгельный</w:t>
            </w:r>
            <w:proofErr w:type="spellEnd"/>
            <w:r w:rsidRPr="00033F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протез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603" w:rsidRPr="00033FCA" w:rsidRDefault="005050FD" w:rsidP="005050F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B62603" w:rsidRPr="00033F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603" w:rsidRPr="00033FCA" w:rsidRDefault="00B62603" w:rsidP="0047686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3F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лет</w:t>
            </w:r>
          </w:p>
        </w:tc>
      </w:tr>
      <w:tr w:rsidR="00B62603" w:rsidRPr="00033FCA" w:rsidTr="00EC293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603" w:rsidRPr="00033FCA" w:rsidRDefault="00476869" w:rsidP="00476869">
            <w:pPr>
              <w:spacing w:after="0" w:line="312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603" w:rsidRPr="00033FCA" w:rsidRDefault="00B62603" w:rsidP="0047686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3F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Съемный пластиночный протез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603" w:rsidRPr="00033FCA" w:rsidRDefault="00B62603" w:rsidP="0047686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3F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 месяцев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603" w:rsidRPr="00033FCA" w:rsidRDefault="005050FD" w:rsidP="0047686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B62603" w:rsidRPr="00033F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года</w:t>
            </w:r>
          </w:p>
        </w:tc>
      </w:tr>
    </w:tbl>
    <w:p w:rsidR="007B7864" w:rsidRPr="00033FCA" w:rsidRDefault="007B7864" w:rsidP="0003702A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</w:p>
    <w:p w:rsidR="0003702A" w:rsidRPr="00033FCA" w:rsidRDefault="0003702A" w:rsidP="0003702A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</w:pPr>
      <w:r w:rsidRPr="00033FCA">
        <w:rPr>
          <w:rFonts w:ascii="Times New Roman" w:eastAsia="Times New Roman" w:hAnsi="Times New Roman" w:cs="Times New Roman"/>
          <w:b/>
          <w:bCs/>
          <w:i/>
          <w:color w:val="000000" w:themeColor="text1"/>
          <w:sz w:val="20"/>
          <w:szCs w:val="20"/>
        </w:rPr>
        <w:t xml:space="preserve">Примечание: </w:t>
      </w:r>
    </w:p>
    <w:p w:rsidR="0003702A" w:rsidRPr="00033FCA" w:rsidRDefault="007B7864" w:rsidP="00476869">
      <w:pPr>
        <w:shd w:val="clear" w:color="auto" w:fill="FFFFFF"/>
        <w:tabs>
          <w:tab w:val="left" w:pos="-900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 xml:space="preserve">- </w:t>
      </w:r>
      <w:r w:rsidR="0003702A"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Гарантийный срок на ортопедические услуги начинает действовать с момента установки </w:t>
      </w:r>
      <w:r w:rsidR="00850BC4"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3702A"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постоянных конструкций во рту потребителя (пациента), что подтверждает</w:t>
      </w:r>
      <w:r w:rsidR="00F9474E"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ся записью в амбулаторной карте пациента и панорамным снимком (</w:t>
      </w:r>
      <w:proofErr w:type="spellStart"/>
      <w:r w:rsidR="00F9474E"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ортопантомограммой</w:t>
      </w:r>
      <w:proofErr w:type="spellEnd"/>
      <w:r w:rsidR="00F9474E"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).</w:t>
      </w:r>
    </w:p>
    <w:p w:rsidR="0003702A" w:rsidRPr="00033FCA" w:rsidRDefault="007B7864" w:rsidP="00476869">
      <w:p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 xml:space="preserve">-   </w:t>
      </w:r>
      <w:r w:rsidR="0003702A" w:rsidRPr="00033FCA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</w:rPr>
        <w:t>Гарантийные сроки и сроки службы не устанавливаются</w:t>
      </w:r>
      <w:r w:rsidR="0003702A"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:</w:t>
      </w:r>
    </w:p>
    <w:p w:rsidR="0003702A" w:rsidRPr="00033FCA" w:rsidRDefault="0003702A" w:rsidP="00476869">
      <w:pPr>
        <w:shd w:val="clear" w:color="auto" w:fill="FFFFFF"/>
        <w:tabs>
          <w:tab w:val="left" w:pos="540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Symbol" w:hAnsi="Times New Roman" w:cs="Times New Roman"/>
          <w:color w:val="000000" w:themeColor="text1"/>
          <w:sz w:val="20"/>
          <w:szCs w:val="20"/>
        </w:rPr>
        <w:t xml:space="preserve">· 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на установку </w:t>
      </w:r>
      <w:proofErr w:type="gramStart"/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временных</w:t>
      </w:r>
      <w:proofErr w:type="gramEnd"/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ортопедические конструкции; </w:t>
      </w:r>
    </w:p>
    <w:p w:rsidR="0003702A" w:rsidRPr="00033FCA" w:rsidRDefault="0003702A" w:rsidP="00476869">
      <w:pPr>
        <w:shd w:val="clear" w:color="auto" w:fill="FFFFFF"/>
        <w:tabs>
          <w:tab w:val="left" w:pos="540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Symbol" w:hAnsi="Times New Roman" w:cs="Times New Roman"/>
          <w:color w:val="000000" w:themeColor="text1"/>
          <w:sz w:val="20"/>
          <w:szCs w:val="20"/>
        </w:rPr>
        <w:t xml:space="preserve">· 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при невыполнении</w:t>
      </w:r>
      <w:r w:rsidR="007B7864"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рекомендованного плана лечения;</w:t>
      </w:r>
    </w:p>
    <w:p w:rsidR="007B7864" w:rsidRPr="00033FCA" w:rsidRDefault="007B7864" w:rsidP="00476869">
      <w:pPr>
        <w:shd w:val="clear" w:color="auto" w:fill="FFFFFF"/>
        <w:tabs>
          <w:tab w:val="left" w:pos="540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Symbol" w:hAnsi="Times New Roman" w:cs="Times New Roman"/>
          <w:color w:val="000000" w:themeColor="text1"/>
          <w:sz w:val="20"/>
          <w:szCs w:val="20"/>
        </w:rPr>
        <w:lastRenderedPageBreak/>
        <w:t>· на починку, перебазировку протеза.</w:t>
      </w:r>
    </w:p>
    <w:p w:rsidR="0003702A" w:rsidRPr="00033FCA" w:rsidRDefault="0003702A" w:rsidP="00476869">
      <w:pPr>
        <w:shd w:val="clear" w:color="auto" w:fill="FFFFFF"/>
        <w:tabs>
          <w:tab w:val="left" w:pos="36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Существующие врачебные методики протезирования также не позволяют установить гарантийный срок при наличии следующих диагнозов или случаев:</w:t>
      </w:r>
    </w:p>
    <w:p w:rsidR="0003702A" w:rsidRPr="00033FCA" w:rsidRDefault="0003702A" w:rsidP="00476869">
      <w:pPr>
        <w:shd w:val="clear" w:color="auto" w:fill="FFFFFF"/>
        <w:tabs>
          <w:tab w:val="left" w:pos="360"/>
          <w:tab w:val="left" w:pos="540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Symbol" w:hAnsi="Times New Roman" w:cs="Times New Roman"/>
          <w:color w:val="000000" w:themeColor="text1"/>
          <w:sz w:val="20"/>
          <w:szCs w:val="20"/>
        </w:rPr>
        <w:t xml:space="preserve">· 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наличие подвижности зубов. Гарантийный срок устанавливает врач;</w:t>
      </w:r>
    </w:p>
    <w:p w:rsidR="0003702A" w:rsidRPr="00033FCA" w:rsidRDefault="00850BC4" w:rsidP="00476869">
      <w:pPr>
        <w:shd w:val="clear" w:color="auto" w:fill="FFFFFF"/>
        <w:tabs>
          <w:tab w:val="left" w:pos="360"/>
          <w:tab w:val="left" w:pos="540"/>
          <w:tab w:val="num" w:pos="136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Symbol" w:hAnsi="Times New Roman" w:cs="Times New Roman"/>
          <w:color w:val="000000" w:themeColor="text1"/>
          <w:sz w:val="20"/>
          <w:szCs w:val="20"/>
        </w:rPr>
        <w:t>·</w:t>
      </w:r>
      <w:r w:rsidR="0003702A"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наличие сопутствующего заболевания: пародонтит, пародонтоз. Обязательным условием предоставления гарантии является проведение курса профессиональной гигиены 2-4 раза в год. Гарантийный срок устанавливает врач в зависимости от степени тяжести заболевания десен; </w:t>
      </w:r>
    </w:p>
    <w:p w:rsidR="0003702A" w:rsidRPr="00033FCA" w:rsidRDefault="0003702A" w:rsidP="00476869">
      <w:pPr>
        <w:shd w:val="clear" w:color="auto" w:fill="FFFFFF"/>
        <w:tabs>
          <w:tab w:val="left" w:pos="360"/>
          <w:tab w:val="left" w:pos="540"/>
          <w:tab w:val="num" w:pos="136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Symbol" w:hAnsi="Times New Roman" w:cs="Times New Roman"/>
          <w:color w:val="000000" w:themeColor="text1"/>
          <w:sz w:val="20"/>
          <w:szCs w:val="20"/>
        </w:rPr>
        <w:t xml:space="preserve">· 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при желании потребителя (пациента) выполнить работу по определенной им схеме и (или) при отсутствии четких медицинских показаний к выполнению определенных видов протезирования врач-стоматолог имеет право установить гарантийный срок на ортопедическую услугу 1 месяц, предварительно известив об этом потребителя (пациента). Все переделки (изменения конструкции, терапевтическая подготовка зубов под протезирование) выполняется за счет потребителя (пациента). </w:t>
      </w:r>
    </w:p>
    <w:p w:rsidR="00850BC4" w:rsidRPr="00033FCA" w:rsidRDefault="007B7864" w:rsidP="00476869">
      <w:pPr>
        <w:shd w:val="clear" w:color="auto" w:fill="FFFFFF"/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</w:pPr>
      <w:r w:rsidRPr="00033FCA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</w:rPr>
        <w:t xml:space="preserve">- </w:t>
      </w:r>
      <w:r w:rsidR="0003702A" w:rsidRPr="00033FCA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</w:rPr>
        <w:t xml:space="preserve"> Исполнителем может быть установлен сокращенный гарантийный</w:t>
      </w:r>
      <w:r w:rsidRPr="00033FCA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</w:rPr>
        <w:t xml:space="preserve"> срок</w:t>
      </w:r>
      <w:r w:rsidRPr="00033FC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</w:p>
    <w:p w:rsidR="00850BC4" w:rsidRPr="00033FCA" w:rsidRDefault="00850BC4" w:rsidP="00476869">
      <w:pPr>
        <w:shd w:val="clear" w:color="auto" w:fill="FFFFFF"/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Symbol" w:hAnsi="Times New Roman" w:cs="Times New Roman"/>
          <w:color w:val="000000" w:themeColor="text1"/>
          <w:sz w:val="20"/>
          <w:szCs w:val="20"/>
        </w:rPr>
        <w:t xml:space="preserve">· 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на ортопедические услуги</w:t>
      </w:r>
      <w:r w:rsidR="007B7864"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03702A" w:rsidRPr="00033FCA" w:rsidRDefault="0003702A" w:rsidP="00476869">
      <w:pPr>
        <w:shd w:val="clear" w:color="auto" w:fill="FFFFFF"/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Об уменьшении срока гарантии на ортопедические услуги исполнитель обязательно сообщает потребителю (пациенту) с записью в амбулаторной карте.</w:t>
      </w:r>
    </w:p>
    <w:p w:rsidR="00850BC4" w:rsidRPr="00033FCA" w:rsidRDefault="007B7864" w:rsidP="0047686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 xml:space="preserve">-  </w:t>
      </w:r>
      <w:r w:rsidR="0003702A" w:rsidRPr="00033FCA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</w:rPr>
        <w:t>Гарантия аннулируется</w:t>
      </w:r>
      <w:r w:rsidR="0003702A"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03702A" w:rsidRPr="00033FCA" w:rsidRDefault="00850BC4" w:rsidP="0047686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Symbol" w:hAnsi="Times New Roman" w:cs="Times New Roman"/>
          <w:color w:val="000000" w:themeColor="text1"/>
          <w:sz w:val="20"/>
          <w:szCs w:val="20"/>
        </w:rPr>
        <w:t xml:space="preserve">· </w:t>
      </w:r>
      <w:r w:rsidR="0003702A"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при нарушении потребителем (пациентом) графиков профилактических осмотров, гигиенических визитов, предусмотренных планом лечения, несоблюдение условий по эксплуатации ортопедической конструкции (использование специализированных паст и зубных щеток, очищающих таблеток и т.д.).</w:t>
      </w:r>
    </w:p>
    <w:p w:rsidR="00E41CC4" w:rsidRPr="00033FCA" w:rsidRDefault="007B7864" w:rsidP="0047686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 xml:space="preserve">- </w:t>
      </w:r>
      <w:r w:rsidR="0003702A"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В период срока гарантии </w:t>
      </w:r>
      <w:r w:rsidR="00CD7364"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и срока службы </w:t>
      </w:r>
      <w:r w:rsidR="0003702A"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перебазировка ортопедических конструкций осуществляется на возмездной основе.</w:t>
      </w:r>
    </w:p>
    <w:p w:rsidR="00E41CC4" w:rsidRPr="00033FCA" w:rsidRDefault="007B7864" w:rsidP="0047686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 xml:space="preserve">-  </w:t>
      </w:r>
      <w:r w:rsidR="0003702A"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Временные ортопедические конструкции обязательно должны быть заменены </w:t>
      </w:r>
      <w:proofErr w:type="gramStart"/>
      <w:r w:rsidR="0003702A"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на</w:t>
      </w:r>
      <w:proofErr w:type="gramEnd"/>
      <w:r w:rsidR="0003702A"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постоянные. </w:t>
      </w:r>
    </w:p>
    <w:p w:rsidR="0003702A" w:rsidRPr="00033FCA" w:rsidRDefault="0003702A" w:rsidP="0047686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proofErr w:type="gramStart"/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Если по вине потребителя (пациента) (по различным причинам) временные конструкции не заменены на постоянные, то дальнейшая ответственность с ООО «</w:t>
      </w:r>
      <w:r w:rsidR="0047686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Ваш стоматолог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» и врача-стоматолога снимается. </w:t>
      </w:r>
      <w:proofErr w:type="gramEnd"/>
    </w:p>
    <w:p w:rsidR="00EC2936" w:rsidRPr="00033FCA" w:rsidRDefault="00CD7364" w:rsidP="00476869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 xml:space="preserve">- </w:t>
      </w:r>
      <w:r w:rsidR="00EC2936" w:rsidRPr="00033FC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03702A"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Указанные сроки гарантии и сроки службы не распространяются на матрицы замковых креплений.</w:t>
      </w:r>
    </w:p>
    <w:p w:rsidR="00EC2936" w:rsidRPr="00033FCA" w:rsidRDefault="00EC2936" w:rsidP="00476869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03702A" w:rsidRPr="00033FCA" w:rsidRDefault="002218FD" w:rsidP="004768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3</w:t>
      </w:r>
      <w:r w:rsidR="0003702A" w:rsidRPr="00033F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. Стоматологические услуги, на которые</w:t>
      </w:r>
      <w:r w:rsidR="00CD7364"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3702A" w:rsidRPr="00033F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устанавливаются только проценты успешности лечения.</w:t>
      </w:r>
    </w:p>
    <w:p w:rsidR="0003702A" w:rsidRPr="00033FCA" w:rsidRDefault="0003702A" w:rsidP="004768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Стоматологические заболевани</w:t>
      </w:r>
      <w:r w:rsidR="00255B32"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я, не указанные в таблицах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не имеют установленных гарантийных сроков в связи с тем, что их лечение связано с большой степенью риска возникновения осложнений после проведенного лечения. Возникающие в результате лечения этих заболеваний осложнения лечатся в общем порядке, на возмездной основе. </w:t>
      </w:r>
    </w:p>
    <w:p w:rsidR="0003702A" w:rsidRPr="00033FCA" w:rsidRDefault="0003702A" w:rsidP="004768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К их числу относятся:</w:t>
      </w:r>
    </w:p>
    <w:p w:rsidR="0003702A" w:rsidRPr="00033FCA" w:rsidRDefault="0003702A" w:rsidP="00476869">
      <w:pPr>
        <w:shd w:val="clear" w:color="auto" w:fill="FFFFFF"/>
        <w:tabs>
          <w:tab w:val="num" w:pos="18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Symbol" w:hAnsi="Times New Roman" w:cs="Times New Roman"/>
          <w:color w:val="000000" w:themeColor="text1"/>
          <w:sz w:val="20"/>
          <w:szCs w:val="20"/>
        </w:rPr>
        <w:t xml:space="preserve">· 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о</w:t>
      </w:r>
      <w:r w:rsidRPr="00033FC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бработка и пломбирование корневых каналов;</w:t>
      </w:r>
    </w:p>
    <w:p w:rsidR="0003702A" w:rsidRPr="00033FCA" w:rsidRDefault="0003702A" w:rsidP="00476869">
      <w:pPr>
        <w:shd w:val="clear" w:color="auto" w:fill="FFFFFF"/>
        <w:tabs>
          <w:tab w:val="num" w:pos="18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Symbol" w:hAnsi="Times New Roman" w:cs="Times New Roman"/>
          <w:color w:val="000000" w:themeColor="text1"/>
          <w:sz w:val="20"/>
          <w:szCs w:val="20"/>
        </w:rPr>
        <w:t xml:space="preserve">· 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профессиональная гигиеническая обработка полости рта;</w:t>
      </w:r>
    </w:p>
    <w:p w:rsidR="0003702A" w:rsidRPr="00033FCA" w:rsidRDefault="0003702A" w:rsidP="00476869">
      <w:pPr>
        <w:shd w:val="clear" w:color="auto" w:fill="FFFFFF"/>
        <w:tabs>
          <w:tab w:val="left" w:pos="0"/>
          <w:tab w:val="num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Symbol" w:hAnsi="Times New Roman" w:cs="Times New Roman"/>
          <w:color w:val="000000" w:themeColor="text1"/>
          <w:sz w:val="20"/>
          <w:szCs w:val="20"/>
        </w:rPr>
        <w:t xml:space="preserve">· 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амбулаторные хирургические операции, в том числе </w:t>
      </w:r>
      <w:proofErr w:type="spellStart"/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имплантологические</w:t>
      </w:r>
      <w:proofErr w:type="spellEnd"/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; </w:t>
      </w:r>
    </w:p>
    <w:p w:rsidR="0003702A" w:rsidRPr="00033FCA" w:rsidRDefault="0003702A" w:rsidP="00476869">
      <w:pPr>
        <w:shd w:val="clear" w:color="auto" w:fill="FFFFFF"/>
        <w:tabs>
          <w:tab w:val="num" w:pos="18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Symbol" w:hAnsi="Times New Roman" w:cs="Times New Roman"/>
          <w:color w:val="000000" w:themeColor="text1"/>
          <w:sz w:val="20"/>
          <w:szCs w:val="20"/>
        </w:rPr>
        <w:t xml:space="preserve">· 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лечение заболеваний пародонта (терапевтическое и хирургическое);</w:t>
      </w:r>
    </w:p>
    <w:p w:rsidR="0003702A" w:rsidRPr="00033FCA" w:rsidRDefault="0003702A" w:rsidP="00476869">
      <w:pPr>
        <w:shd w:val="clear" w:color="auto" w:fill="FFFFFF"/>
        <w:tabs>
          <w:tab w:val="num" w:pos="18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Symbol" w:hAnsi="Times New Roman" w:cs="Times New Roman"/>
          <w:color w:val="000000" w:themeColor="text1"/>
          <w:sz w:val="20"/>
          <w:szCs w:val="20"/>
        </w:rPr>
        <w:t xml:space="preserve">· </w:t>
      </w:r>
      <w:proofErr w:type="spellStart"/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ортодонтическое</w:t>
      </w:r>
      <w:proofErr w:type="spellEnd"/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лечение;</w:t>
      </w:r>
    </w:p>
    <w:p w:rsidR="0003702A" w:rsidRPr="00033FCA" w:rsidRDefault="0003702A" w:rsidP="00476869">
      <w:pPr>
        <w:shd w:val="clear" w:color="auto" w:fill="FFFFFF"/>
        <w:tabs>
          <w:tab w:val="num" w:pos="18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Symbol" w:hAnsi="Times New Roman" w:cs="Times New Roman"/>
          <w:color w:val="000000" w:themeColor="text1"/>
          <w:sz w:val="20"/>
          <w:szCs w:val="20"/>
        </w:rPr>
        <w:t xml:space="preserve">· 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профессиональное отбеливание зубов; </w:t>
      </w:r>
    </w:p>
    <w:p w:rsidR="0003702A" w:rsidRPr="00033FCA" w:rsidRDefault="002218FD" w:rsidP="004768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3</w:t>
      </w:r>
      <w:r w:rsidR="00CD7364" w:rsidRPr="00033F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.</w:t>
      </w:r>
      <w:r w:rsidR="0003702A" w:rsidRPr="00033F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1. Обработка и пломбирование корневых каналов</w:t>
      </w:r>
      <w:r w:rsidR="0003702A"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03702A" w:rsidRPr="00033FCA" w:rsidRDefault="0003702A" w:rsidP="004768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Опыт врачей-стоматологов ООО «</w:t>
      </w:r>
      <w:r w:rsidR="0047686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Ваш стоматолог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» показывает, что при лечении каналов благоприятный результат достигается в 85% - 90% случаев. Результат лечения в каждом конкретном случае зависит не только от его качества, но и от индивидуальных особенностей организма потребителя (пациента). </w:t>
      </w:r>
    </w:p>
    <w:p w:rsidR="0003702A" w:rsidRPr="00033FCA" w:rsidRDefault="002218FD" w:rsidP="004768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3</w:t>
      </w:r>
      <w:r w:rsidR="00B70D38" w:rsidRPr="00033F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.</w:t>
      </w:r>
      <w:r w:rsidR="0003702A" w:rsidRPr="00033F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2. Постановка имплантатов</w:t>
      </w:r>
    </w:p>
    <w:p w:rsidR="0003702A" w:rsidRPr="00033FCA" w:rsidRDefault="0003702A" w:rsidP="004768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Исполнитель гарантирует: </w:t>
      </w:r>
    </w:p>
    <w:p w:rsidR="0003702A" w:rsidRPr="00033FCA" w:rsidRDefault="0003702A" w:rsidP="00476869">
      <w:pPr>
        <w:shd w:val="clear" w:color="auto" w:fill="FFFFFF"/>
        <w:tabs>
          <w:tab w:val="num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Symbol" w:hAnsi="Times New Roman" w:cs="Times New Roman"/>
          <w:color w:val="000000" w:themeColor="text1"/>
          <w:sz w:val="20"/>
          <w:szCs w:val="20"/>
        </w:rPr>
        <w:t xml:space="preserve">· 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полное приживление имплантатов в 95 % случаев. Поставленные имплантаты надежно служат от 5 лет и более. </w:t>
      </w:r>
    </w:p>
    <w:p w:rsidR="0003702A" w:rsidRPr="00033FCA" w:rsidRDefault="0003702A" w:rsidP="00476869">
      <w:pPr>
        <w:shd w:val="clear" w:color="auto" w:fill="FFFFFF"/>
        <w:tabs>
          <w:tab w:val="num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Symbol" w:hAnsi="Times New Roman" w:cs="Times New Roman"/>
          <w:color w:val="000000" w:themeColor="text1"/>
          <w:sz w:val="20"/>
          <w:szCs w:val="20"/>
        </w:rPr>
        <w:t xml:space="preserve">· 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обследование и учет общего состояния здоровья пациента до имплантации с целью выявления возможных противопоказаний к установке имплантатов;</w:t>
      </w:r>
    </w:p>
    <w:p w:rsidR="0003702A" w:rsidRPr="00033FCA" w:rsidRDefault="0003702A" w:rsidP="00476869">
      <w:pPr>
        <w:shd w:val="clear" w:color="auto" w:fill="FFFFFF"/>
        <w:tabs>
          <w:tab w:val="num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Symbol" w:hAnsi="Times New Roman" w:cs="Times New Roman"/>
          <w:color w:val="000000" w:themeColor="text1"/>
          <w:sz w:val="20"/>
          <w:szCs w:val="20"/>
        </w:rPr>
        <w:t xml:space="preserve">· 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использование сертифицированных титановых имплантатов ведущих зарубежных фирм;</w:t>
      </w:r>
    </w:p>
    <w:p w:rsidR="0003702A" w:rsidRPr="00033FCA" w:rsidRDefault="0003702A" w:rsidP="00476869">
      <w:pPr>
        <w:widowControl w:val="0"/>
        <w:shd w:val="clear" w:color="auto" w:fill="FFFFFF"/>
        <w:tabs>
          <w:tab w:val="left" w:pos="-540"/>
          <w:tab w:val="num" w:pos="180"/>
        </w:tabs>
        <w:adjustRightInd w:val="0"/>
        <w:spacing w:before="4" w:after="0" w:line="240" w:lineRule="auto"/>
        <w:ind w:right="7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Symbol" w:hAnsi="Times New Roman" w:cs="Times New Roman"/>
          <w:color w:val="000000" w:themeColor="text1"/>
          <w:sz w:val="20"/>
          <w:szCs w:val="20"/>
        </w:rPr>
        <w:t>·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операция будет проведена в условиях уровня стерильности, соответствующего уровню стерильности при полостной операции, что имеет большое значение для длительной службы имплантатов и профилактики их отторжения;</w:t>
      </w:r>
    </w:p>
    <w:p w:rsidR="0003702A" w:rsidRPr="00033FCA" w:rsidRDefault="0003702A" w:rsidP="00476869">
      <w:pPr>
        <w:shd w:val="clear" w:color="auto" w:fill="FFFFFF"/>
        <w:tabs>
          <w:tab w:val="num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Symbol" w:hAnsi="Times New Roman" w:cs="Times New Roman"/>
          <w:color w:val="000000" w:themeColor="text1"/>
          <w:sz w:val="20"/>
          <w:szCs w:val="20"/>
        </w:rPr>
        <w:t xml:space="preserve">· 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максимальную комфортность и безболезненность установки имплантата; </w:t>
      </w:r>
    </w:p>
    <w:p w:rsidR="0003702A" w:rsidRPr="00033FCA" w:rsidRDefault="0003702A" w:rsidP="00476869">
      <w:pPr>
        <w:shd w:val="clear" w:color="auto" w:fill="FFFFFF"/>
        <w:tabs>
          <w:tab w:val="num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Symbol" w:hAnsi="Times New Roman" w:cs="Times New Roman"/>
          <w:color w:val="000000" w:themeColor="text1"/>
          <w:sz w:val="20"/>
          <w:szCs w:val="20"/>
        </w:rPr>
        <w:t xml:space="preserve">· 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врачебный </w:t>
      </w:r>
      <w:proofErr w:type="gramStart"/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контроль за</w:t>
      </w:r>
      <w:proofErr w:type="gramEnd"/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процессом приживления имплантата. </w:t>
      </w:r>
    </w:p>
    <w:p w:rsidR="0003702A" w:rsidRPr="00033FCA" w:rsidRDefault="002218FD" w:rsidP="004768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3</w:t>
      </w:r>
      <w:r w:rsidR="00B70D38" w:rsidRPr="00033F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.</w:t>
      </w:r>
      <w:r w:rsidR="0003702A" w:rsidRPr="00033F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3. Удаление зуба</w:t>
      </w:r>
    </w:p>
    <w:p w:rsidR="0003702A" w:rsidRPr="00033FCA" w:rsidRDefault="0003702A" w:rsidP="004768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Исполнитель гарантирует, что удаление зуба произойдет: </w:t>
      </w:r>
    </w:p>
    <w:p w:rsidR="0003702A" w:rsidRPr="00033FCA" w:rsidRDefault="0003702A" w:rsidP="00476869">
      <w:pPr>
        <w:shd w:val="clear" w:color="auto" w:fill="FFFFFF"/>
        <w:tabs>
          <w:tab w:val="num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Symbol" w:hAnsi="Times New Roman" w:cs="Times New Roman"/>
          <w:color w:val="000000" w:themeColor="text1"/>
          <w:sz w:val="20"/>
          <w:szCs w:val="20"/>
        </w:rPr>
        <w:t xml:space="preserve">· 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максимально безболезненно;</w:t>
      </w:r>
    </w:p>
    <w:p w:rsidR="0003702A" w:rsidRPr="00033FCA" w:rsidRDefault="0003702A" w:rsidP="00476869">
      <w:pPr>
        <w:shd w:val="clear" w:color="auto" w:fill="FFFFFF"/>
        <w:tabs>
          <w:tab w:val="num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Symbol" w:hAnsi="Times New Roman" w:cs="Times New Roman"/>
          <w:color w:val="000000" w:themeColor="text1"/>
          <w:sz w:val="20"/>
          <w:szCs w:val="20"/>
        </w:rPr>
        <w:t xml:space="preserve">· 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с адекватным хирургическим вмешательством. </w:t>
      </w:r>
    </w:p>
    <w:p w:rsidR="0003702A" w:rsidRPr="00033FCA" w:rsidRDefault="0003702A" w:rsidP="004768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Исполнитель также гарантирует бесплатное устранение возможных осложнений в послеоперационный период, таких как воспаление; кровотечение; отек; боль.</w:t>
      </w:r>
    </w:p>
    <w:p w:rsidR="0003702A" w:rsidRPr="00033FCA" w:rsidRDefault="002218FD" w:rsidP="004768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3</w:t>
      </w:r>
      <w:r w:rsidR="00B70D38" w:rsidRPr="00033FC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.</w:t>
      </w:r>
      <w:r w:rsidR="0003702A" w:rsidRPr="00033FC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4. Заболевание пародонта (воспаление десны и окружающих зуб тканей)</w:t>
      </w:r>
    </w:p>
    <w:p w:rsidR="0003702A" w:rsidRPr="00033FCA" w:rsidRDefault="0003702A" w:rsidP="004768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Исполнитель гарантирует потребителю (пациенту) в 80% случаев (при соблюдении условий, которые определяет врач) стабилизацию процесса и длительную ремиссию, что способствует сохранению зубов на длительный период.</w:t>
      </w:r>
    </w:p>
    <w:p w:rsidR="00B70D38" w:rsidRPr="00033FCA" w:rsidRDefault="002218FD" w:rsidP="004768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4</w:t>
      </w:r>
      <w:r w:rsidR="0003702A" w:rsidRPr="00033F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. </w:t>
      </w:r>
      <w:r w:rsidR="0003702A" w:rsidRPr="00033FC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Условия предоставления гарантийных сроков</w:t>
      </w:r>
    </w:p>
    <w:p w:rsidR="00B70D38" w:rsidRPr="00033FCA" w:rsidRDefault="00B70D38" w:rsidP="004768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03702A" w:rsidRPr="00033FCA" w:rsidRDefault="0003702A" w:rsidP="00476869">
      <w:pPr>
        <w:shd w:val="clear" w:color="auto" w:fill="FFFFFF"/>
        <w:tabs>
          <w:tab w:val="num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Symbol" w:hAnsi="Times New Roman" w:cs="Times New Roman"/>
          <w:color w:val="000000" w:themeColor="text1"/>
          <w:sz w:val="20"/>
          <w:szCs w:val="20"/>
        </w:rPr>
        <w:t xml:space="preserve">· 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явка на профилактические осмотры в срок, установленный врачом, но не реже 1 раза в 6 месяцев;</w:t>
      </w:r>
    </w:p>
    <w:p w:rsidR="0003702A" w:rsidRPr="00033FCA" w:rsidRDefault="00EC2936" w:rsidP="00476869">
      <w:pPr>
        <w:shd w:val="clear" w:color="auto" w:fill="FFFFFF"/>
        <w:tabs>
          <w:tab w:val="num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Symbol" w:hAnsi="Times New Roman" w:cs="Times New Roman"/>
          <w:color w:val="000000" w:themeColor="text1"/>
          <w:sz w:val="20"/>
          <w:szCs w:val="20"/>
        </w:rPr>
        <w:t>·</w:t>
      </w:r>
      <w:r w:rsidR="0003702A"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посещение гигиениста (или врача-стоматолога) не реже 1 раза в 6 месяцев и соблюдение индивидуальной гигиены полости рта;</w:t>
      </w:r>
    </w:p>
    <w:p w:rsidR="0003702A" w:rsidRPr="00033FCA" w:rsidRDefault="0003702A" w:rsidP="00476869">
      <w:pPr>
        <w:shd w:val="clear" w:color="auto" w:fill="FFFFFF"/>
        <w:tabs>
          <w:tab w:val="num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Symbol" w:hAnsi="Times New Roman" w:cs="Times New Roman"/>
          <w:color w:val="000000" w:themeColor="text1"/>
          <w:sz w:val="20"/>
          <w:szCs w:val="20"/>
        </w:rPr>
        <w:t xml:space="preserve">· </w:t>
      </w:r>
      <w:r w:rsidR="00EC2936"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соблюдение рекомендаций врача.</w:t>
      </w:r>
    </w:p>
    <w:p w:rsidR="00EC2936" w:rsidRPr="00033FCA" w:rsidRDefault="00EC2936" w:rsidP="00476869">
      <w:pPr>
        <w:shd w:val="clear" w:color="auto" w:fill="FFFFFF"/>
        <w:tabs>
          <w:tab w:val="left" w:pos="284"/>
          <w:tab w:val="left" w:pos="426"/>
          <w:tab w:val="num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03702A" w:rsidRPr="00033FCA" w:rsidRDefault="002218FD" w:rsidP="00476869">
      <w:pPr>
        <w:shd w:val="clear" w:color="auto" w:fill="FFFFFF"/>
        <w:tabs>
          <w:tab w:val="left" w:pos="284"/>
          <w:tab w:val="left" w:pos="426"/>
          <w:tab w:val="num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lastRenderedPageBreak/>
        <w:t>5</w:t>
      </w:r>
      <w:r w:rsidR="0003702A" w:rsidRPr="00033FCA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. Снижение гарантийного срока и срока службы</w:t>
      </w:r>
    </w:p>
    <w:p w:rsidR="0003702A" w:rsidRPr="00033FCA" w:rsidRDefault="0003702A" w:rsidP="00476869">
      <w:pPr>
        <w:shd w:val="clear" w:color="auto" w:fill="FFFFFF"/>
        <w:tabs>
          <w:tab w:val="left" w:pos="284"/>
          <w:tab w:val="left" w:pos="426"/>
          <w:tab w:val="num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Возможные причины уменьшения гарантийного срока и срока службы</w:t>
      </w:r>
      <w:proofErr w:type="gramStart"/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:</w:t>
      </w:r>
      <w:proofErr w:type="gramEnd"/>
    </w:p>
    <w:p w:rsidR="0003702A" w:rsidRPr="00033FCA" w:rsidRDefault="0003702A" w:rsidP="00476869">
      <w:pPr>
        <w:shd w:val="clear" w:color="auto" w:fill="FFFFFF"/>
        <w:tabs>
          <w:tab w:val="num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Symbol" w:hAnsi="Times New Roman" w:cs="Times New Roman"/>
          <w:color w:val="000000" w:themeColor="text1"/>
          <w:sz w:val="20"/>
          <w:szCs w:val="20"/>
        </w:rPr>
        <w:t xml:space="preserve">· 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влияние явных и вероятных общих заболеваний потребителя на течение стоматологических проблем (обменные нарушения и системные заболевания);</w:t>
      </w:r>
    </w:p>
    <w:p w:rsidR="0003702A" w:rsidRPr="00033FCA" w:rsidRDefault="0003702A" w:rsidP="00476869">
      <w:pPr>
        <w:shd w:val="clear" w:color="auto" w:fill="FFFFFF"/>
        <w:tabs>
          <w:tab w:val="num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Symbol" w:hAnsi="Times New Roman" w:cs="Times New Roman"/>
          <w:color w:val="000000" w:themeColor="text1"/>
          <w:sz w:val="20"/>
          <w:szCs w:val="20"/>
        </w:rPr>
        <w:t xml:space="preserve">· 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снижение иммунологической реактивности организма потребителя (пациента), в том числе проявляющееся частыми инфекционными заболеваниями;</w:t>
      </w:r>
    </w:p>
    <w:p w:rsidR="0003702A" w:rsidRPr="00033FCA" w:rsidRDefault="0003702A" w:rsidP="00476869">
      <w:pPr>
        <w:shd w:val="clear" w:color="auto" w:fill="FFFFFF"/>
        <w:tabs>
          <w:tab w:val="num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Symbol" w:hAnsi="Times New Roman" w:cs="Times New Roman"/>
          <w:color w:val="000000" w:themeColor="text1"/>
          <w:sz w:val="20"/>
          <w:szCs w:val="20"/>
        </w:rPr>
        <w:t xml:space="preserve">· 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прием гормональных, психотропных, наркотических, кислотосодержащих препаратов; </w:t>
      </w:r>
    </w:p>
    <w:p w:rsidR="0003702A" w:rsidRPr="00033FCA" w:rsidRDefault="0003702A" w:rsidP="00476869">
      <w:pPr>
        <w:shd w:val="clear" w:color="auto" w:fill="FFFFFF"/>
        <w:tabs>
          <w:tab w:val="num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Symbol" w:hAnsi="Times New Roman" w:cs="Times New Roman"/>
          <w:color w:val="000000" w:themeColor="text1"/>
          <w:sz w:val="20"/>
          <w:szCs w:val="20"/>
        </w:rPr>
        <w:t xml:space="preserve">· 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невыполнение рекомендаций врача, направленных на укрепление эмали зубов, нормализацию состояния десен;</w:t>
      </w:r>
    </w:p>
    <w:p w:rsidR="00EC2936" w:rsidRPr="00033FCA" w:rsidRDefault="0003702A" w:rsidP="00476869">
      <w:pPr>
        <w:shd w:val="clear" w:color="auto" w:fill="FFFFFF"/>
        <w:tabs>
          <w:tab w:val="num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Symbol" w:hAnsi="Times New Roman" w:cs="Times New Roman"/>
          <w:color w:val="000000" w:themeColor="text1"/>
          <w:sz w:val="20"/>
          <w:szCs w:val="20"/>
        </w:rPr>
        <w:t xml:space="preserve">· 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самолечение стоматологических заболеваний (применение процедур и прием медикаментов, не назначенных врачом);</w:t>
      </w:r>
    </w:p>
    <w:p w:rsidR="00EC2936" w:rsidRPr="00033FCA" w:rsidRDefault="00EC2936" w:rsidP="00476869">
      <w:pPr>
        <w:shd w:val="clear" w:color="auto" w:fill="FFFFFF"/>
        <w:tabs>
          <w:tab w:val="num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03702A" w:rsidRPr="00033FCA" w:rsidRDefault="002218FD" w:rsidP="004768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6</w:t>
      </w:r>
      <w:r w:rsidR="0003702A" w:rsidRPr="00033F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. Отмена гарантийных сроков и сроков службы </w:t>
      </w:r>
    </w:p>
    <w:p w:rsidR="0003702A" w:rsidRPr="00033FCA" w:rsidRDefault="0003702A" w:rsidP="00476869">
      <w:pPr>
        <w:shd w:val="clear" w:color="auto" w:fill="FFFFFF"/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Гарантии не распространяются на следующие случаи:</w:t>
      </w:r>
    </w:p>
    <w:p w:rsidR="0003702A" w:rsidRPr="00033FCA" w:rsidRDefault="0003702A" w:rsidP="0047686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Symbol" w:hAnsi="Times New Roman" w:cs="Times New Roman"/>
          <w:color w:val="000000" w:themeColor="text1"/>
          <w:sz w:val="20"/>
          <w:szCs w:val="20"/>
        </w:rPr>
        <w:t xml:space="preserve">· 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если после лечения в период действия га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softHyphen/>
        <w:t>рантий у потребителя (пациента) возникнут (про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softHyphen/>
        <w:t>явятся) заболевания или физиологические состояния, которые способны негативно повлиять на достигнутые результаты (</w:t>
      </w:r>
      <w:r w:rsidRPr="00033FCA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</w:rPr>
        <w:t xml:space="preserve">беременность, возникновение сопутствующих заболеваний или воздействие вредных факторов окружающей среды, в </w:t>
      </w:r>
      <w:proofErr w:type="spellStart"/>
      <w:r w:rsidRPr="00033FCA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</w:rPr>
        <w:t>т.ч</w:t>
      </w:r>
      <w:proofErr w:type="spellEnd"/>
      <w:r w:rsidRPr="00033FCA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</w:rPr>
        <w:t>. длительный прием лекарственных препаратов при лечении других заболеваний)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;</w:t>
      </w:r>
    </w:p>
    <w:p w:rsidR="0003702A" w:rsidRPr="00033FCA" w:rsidRDefault="0003702A" w:rsidP="00476869">
      <w:pPr>
        <w:shd w:val="clear" w:color="auto" w:fill="FFFFFF"/>
        <w:tabs>
          <w:tab w:val="num" w:pos="0"/>
          <w:tab w:val="num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Symbol" w:hAnsi="Times New Roman" w:cs="Times New Roman"/>
          <w:color w:val="000000" w:themeColor="text1"/>
          <w:sz w:val="20"/>
          <w:szCs w:val="20"/>
        </w:rPr>
        <w:t xml:space="preserve">· 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при неоднократном (более двух раз) обнаружении у потребителя (пациента) неудовлетворительной гигиены полости рта и не соблюдение рекомендаций стоматолога;</w:t>
      </w:r>
    </w:p>
    <w:p w:rsidR="0003702A" w:rsidRPr="00033FCA" w:rsidRDefault="0003702A" w:rsidP="00476869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Symbol" w:hAnsi="Times New Roman" w:cs="Times New Roman"/>
          <w:color w:val="000000" w:themeColor="text1"/>
          <w:sz w:val="20"/>
          <w:szCs w:val="20"/>
        </w:rPr>
        <w:t xml:space="preserve">· 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если потребитель (пациент) не соблюдает график контрольных и профилактических осмотров, предусмотренный планом лечения, т.к. это лишает врача возможности обеспечивать стабильность качественных показателей своей работы;</w:t>
      </w:r>
    </w:p>
    <w:p w:rsidR="0003702A" w:rsidRPr="00033FCA" w:rsidRDefault="0003702A" w:rsidP="00476869">
      <w:pPr>
        <w:shd w:val="clear" w:color="auto" w:fill="FFFFFF"/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Symbol" w:hAnsi="Times New Roman" w:cs="Times New Roman"/>
          <w:color w:val="000000" w:themeColor="text1"/>
          <w:sz w:val="20"/>
          <w:szCs w:val="20"/>
        </w:rPr>
        <w:t xml:space="preserve">· 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невыполнение потребителем (пациентом) рекомендованно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softHyphen/>
        <w:t>го плана лечения, если отдельные невы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softHyphen/>
        <w:t>полненные или незавершенные его пункты, этапы предопределяют результаты лече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softHyphen/>
        <w:t>ния, на которое устанавливаются гаран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softHyphen/>
        <w:t>тии;</w:t>
      </w:r>
    </w:p>
    <w:p w:rsidR="0003702A" w:rsidRPr="00033FCA" w:rsidRDefault="0003702A" w:rsidP="00476869">
      <w:pPr>
        <w:shd w:val="clear" w:color="auto" w:fill="FFFFFF"/>
        <w:tabs>
          <w:tab w:val="left" w:pos="0"/>
          <w:tab w:val="num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Symbol" w:hAnsi="Times New Roman" w:cs="Times New Roman"/>
          <w:color w:val="000000" w:themeColor="text1"/>
          <w:sz w:val="20"/>
          <w:szCs w:val="20"/>
        </w:rPr>
        <w:t xml:space="preserve">· 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если в период лечения у врача потребитель (пациент) будет параллельно лечиться в другой стоматологической клинике; </w:t>
      </w:r>
    </w:p>
    <w:p w:rsidR="0003702A" w:rsidRPr="00033FCA" w:rsidRDefault="0003702A" w:rsidP="00476869">
      <w:pPr>
        <w:shd w:val="clear" w:color="auto" w:fill="FFFFFF"/>
        <w:tabs>
          <w:tab w:val="left" w:pos="284"/>
          <w:tab w:val="num" w:pos="36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Symbol" w:hAnsi="Times New Roman" w:cs="Times New Roman"/>
          <w:color w:val="000000" w:themeColor="text1"/>
          <w:sz w:val="20"/>
          <w:szCs w:val="20"/>
        </w:rPr>
        <w:t xml:space="preserve">· 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если потребитель (пациент</w:t>
      </w:r>
      <w:proofErr w:type="gramStart"/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)</w:t>
      </w:r>
      <w:proofErr w:type="gramEnd"/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будет корректировать ре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softHyphen/>
        <w:t xml:space="preserve">зультаты лечения в другой клинике; </w:t>
      </w:r>
    </w:p>
    <w:p w:rsidR="0003702A" w:rsidRPr="00033FCA" w:rsidRDefault="0003702A" w:rsidP="00476869">
      <w:pPr>
        <w:shd w:val="clear" w:color="auto" w:fill="FFFFFF"/>
        <w:tabs>
          <w:tab w:val="num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Symbol" w:hAnsi="Times New Roman" w:cs="Times New Roman"/>
          <w:color w:val="000000" w:themeColor="text1"/>
          <w:sz w:val="20"/>
          <w:szCs w:val="20"/>
        </w:rPr>
        <w:t>·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если скажутся форс-мажорные обсто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softHyphen/>
        <w:t xml:space="preserve">ятельства (авария, удар, </w:t>
      </w:r>
      <w:r w:rsidR="00EC2936"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стихийные бед</w:t>
      </w:r>
      <w:r w:rsidR="00EC2936"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softHyphen/>
        <w:t xml:space="preserve">ствия), способные 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негативно повлиять на результаты лечения;</w:t>
      </w:r>
    </w:p>
    <w:p w:rsidR="0003702A" w:rsidRPr="00033FCA" w:rsidRDefault="0003702A" w:rsidP="00476869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Symbol" w:hAnsi="Times New Roman" w:cs="Times New Roman"/>
          <w:color w:val="000000" w:themeColor="text1"/>
          <w:sz w:val="20"/>
          <w:szCs w:val="20"/>
        </w:rPr>
        <w:t xml:space="preserve">· 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отказ потребителя (пациента) от полной санации полости рта (терапевтической и хирургической), что ведет к сохранению очагов хронической инфекции, влияющих на общее состояние организма;</w:t>
      </w:r>
    </w:p>
    <w:p w:rsidR="0003702A" w:rsidRPr="00033FCA" w:rsidRDefault="0003702A" w:rsidP="00476869">
      <w:pPr>
        <w:shd w:val="clear" w:color="auto" w:fill="FFFFFF"/>
        <w:tabs>
          <w:tab w:val="left" w:pos="284"/>
          <w:tab w:val="num" w:pos="360"/>
          <w:tab w:val="left" w:pos="426"/>
          <w:tab w:val="num" w:pos="127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33FCA">
        <w:rPr>
          <w:rFonts w:ascii="Times New Roman" w:eastAsia="Symbol" w:hAnsi="Times New Roman" w:cs="Times New Roman"/>
          <w:color w:val="000000" w:themeColor="text1"/>
          <w:sz w:val="20"/>
          <w:szCs w:val="20"/>
        </w:rPr>
        <w:t xml:space="preserve">· </w:t>
      </w:r>
      <w:r w:rsidRPr="00033F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естественный износ матриц замковых съемных протезов.</w:t>
      </w:r>
    </w:p>
    <w:sectPr w:rsidR="0003702A" w:rsidRPr="00033FCA" w:rsidSect="00476869">
      <w:pgSz w:w="11906" w:h="16838"/>
      <w:pgMar w:top="720" w:right="566" w:bottom="426" w:left="720" w:header="708" w:footer="4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0E8" w:rsidRDefault="00EC40E8" w:rsidP="00EF75D3">
      <w:pPr>
        <w:spacing w:after="0" w:line="240" w:lineRule="auto"/>
      </w:pPr>
      <w:r>
        <w:separator/>
      </w:r>
    </w:p>
  </w:endnote>
  <w:endnote w:type="continuationSeparator" w:id="0">
    <w:p w:rsidR="00EC40E8" w:rsidRDefault="00EC40E8" w:rsidP="00EF75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0E8" w:rsidRDefault="00EC40E8" w:rsidP="00EF75D3">
      <w:pPr>
        <w:spacing w:after="0" w:line="240" w:lineRule="auto"/>
      </w:pPr>
      <w:r>
        <w:separator/>
      </w:r>
    </w:p>
  </w:footnote>
  <w:footnote w:type="continuationSeparator" w:id="0">
    <w:p w:rsidR="00EC40E8" w:rsidRDefault="00EC40E8" w:rsidP="00EF75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3702A"/>
    <w:rsid w:val="000152E4"/>
    <w:rsid w:val="000256E5"/>
    <w:rsid w:val="00033FCA"/>
    <w:rsid w:val="00036F04"/>
    <w:rsid w:val="0003702A"/>
    <w:rsid w:val="000D14C2"/>
    <w:rsid w:val="001B4572"/>
    <w:rsid w:val="002218FD"/>
    <w:rsid w:val="00255B32"/>
    <w:rsid w:val="002D2BAA"/>
    <w:rsid w:val="003648DC"/>
    <w:rsid w:val="003C35C0"/>
    <w:rsid w:val="003D2B1A"/>
    <w:rsid w:val="004453E5"/>
    <w:rsid w:val="00476869"/>
    <w:rsid w:val="004F606E"/>
    <w:rsid w:val="005050FD"/>
    <w:rsid w:val="0057312C"/>
    <w:rsid w:val="00594A29"/>
    <w:rsid w:val="005A40AF"/>
    <w:rsid w:val="00797491"/>
    <w:rsid w:val="007B7864"/>
    <w:rsid w:val="00832B68"/>
    <w:rsid w:val="00850BC4"/>
    <w:rsid w:val="00930E2C"/>
    <w:rsid w:val="009C341A"/>
    <w:rsid w:val="00A33BD3"/>
    <w:rsid w:val="00B62603"/>
    <w:rsid w:val="00B70D38"/>
    <w:rsid w:val="00CD7364"/>
    <w:rsid w:val="00D25C3B"/>
    <w:rsid w:val="00D45B53"/>
    <w:rsid w:val="00E41CC4"/>
    <w:rsid w:val="00EC2936"/>
    <w:rsid w:val="00EC40E8"/>
    <w:rsid w:val="00EF162E"/>
    <w:rsid w:val="00EF75D3"/>
    <w:rsid w:val="00F9080D"/>
    <w:rsid w:val="00F9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2E4"/>
  </w:style>
  <w:style w:type="paragraph" w:styleId="1">
    <w:name w:val="heading 1"/>
    <w:basedOn w:val="a"/>
    <w:link w:val="10"/>
    <w:uiPriority w:val="9"/>
    <w:qFormat/>
    <w:rsid w:val="0003702A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2B2B2C"/>
      <w:kern w:val="36"/>
      <w:sz w:val="32"/>
      <w:szCs w:val="32"/>
    </w:rPr>
  </w:style>
  <w:style w:type="paragraph" w:styleId="6">
    <w:name w:val="heading 6"/>
    <w:basedOn w:val="a"/>
    <w:link w:val="60"/>
    <w:uiPriority w:val="9"/>
    <w:qFormat/>
    <w:rsid w:val="0003702A"/>
    <w:pPr>
      <w:spacing w:after="0" w:line="240" w:lineRule="auto"/>
      <w:outlineLvl w:val="5"/>
    </w:pPr>
    <w:rPr>
      <w:rFonts w:ascii="Times New Roman" w:eastAsia="Times New Roman" w:hAnsi="Times New Roman" w:cs="Times New Roman"/>
      <w:color w:val="2F73B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702A"/>
    <w:rPr>
      <w:rFonts w:ascii="Times New Roman" w:eastAsia="Times New Roman" w:hAnsi="Times New Roman" w:cs="Times New Roman"/>
      <w:b/>
      <w:bCs/>
      <w:color w:val="2B2B2C"/>
      <w:kern w:val="36"/>
      <w:sz w:val="32"/>
      <w:szCs w:val="32"/>
    </w:rPr>
  </w:style>
  <w:style w:type="character" w:customStyle="1" w:styleId="60">
    <w:name w:val="Заголовок 6 Знак"/>
    <w:basedOn w:val="a0"/>
    <w:link w:val="6"/>
    <w:uiPriority w:val="9"/>
    <w:rsid w:val="0003702A"/>
    <w:rPr>
      <w:rFonts w:ascii="Times New Roman" w:eastAsia="Times New Roman" w:hAnsi="Times New Roman" w:cs="Times New Roman"/>
      <w:color w:val="2F73B1"/>
      <w:sz w:val="24"/>
      <w:szCs w:val="24"/>
    </w:rPr>
  </w:style>
  <w:style w:type="character" w:styleId="a3">
    <w:name w:val="Strong"/>
    <w:basedOn w:val="a0"/>
    <w:uiPriority w:val="22"/>
    <w:qFormat/>
    <w:rsid w:val="0003702A"/>
    <w:rPr>
      <w:b/>
      <w:bCs/>
    </w:rPr>
  </w:style>
  <w:style w:type="paragraph" w:styleId="a4">
    <w:name w:val="List Paragraph"/>
    <w:basedOn w:val="a"/>
    <w:uiPriority w:val="34"/>
    <w:qFormat/>
    <w:rsid w:val="0003702A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EF75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F75D3"/>
  </w:style>
  <w:style w:type="paragraph" w:styleId="a7">
    <w:name w:val="footer"/>
    <w:basedOn w:val="a"/>
    <w:link w:val="a8"/>
    <w:uiPriority w:val="99"/>
    <w:semiHidden/>
    <w:unhideWhenUsed/>
    <w:rsid w:val="00EF75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F75D3"/>
  </w:style>
  <w:style w:type="paragraph" w:styleId="a9">
    <w:name w:val="Balloon Text"/>
    <w:basedOn w:val="a"/>
    <w:link w:val="aa"/>
    <w:uiPriority w:val="99"/>
    <w:semiHidden/>
    <w:unhideWhenUsed/>
    <w:rsid w:val="00D45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45B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9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0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9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84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57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85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7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69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60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62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27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19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31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4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2875</Words>
  <Characters>16394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m.chubarkina</dc:creator>
  <cp:keywords/>
  <dc:description/>
  <cp:lastModifiedBy>юрий щербак</cp:lastModifiedBy>
  <cp:revision>19</cp:revision>
  <cp:lastPrinted>2023-01-29T18:16:00Z</cp:lastPrinted>
  <dcterms:created xsi:type="dcterms:W3CDTF">2012-10-02T08:28:00Z</dcterms:created>
  <dcterms:modified xsi:type="dcterms:W3CDTF">2023-01-29T18:17:00Z</dcterms:modified>
</cp:coreProperties>
</file>